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2A" w:rsidRDefault="00957B6E" w:rsidP="00957B6E">
      <w:pPr>
        <w:pStyle w:val="a3"/>
        <w:ind w:left="0"/>
        <w:jc w:val="center"/>
        <w:rPr>
          <w:rFonts w:ascii="Trebuchet MS"/>
          <w:sz w:val="8"/>
        </w:rPr>
      </w:pPr>
      <w:r w:rsidRPr="00956B80">
        <w:rPr>
          <w:noProof/>
          <w:sz w:val="18"/>
          <w:lang w:eastAsia="ru-RU"/>
        </w:rPr>
        <w:drawing>
          <wp:inline distT="0" distB="0" distL="0" distR="0" wp14:anchorId="6F60F3B7" wp14:editId="7572B747">
            <wp:extent cx="519379" cy="554843"/>
            <wp:effectExtent l="0" t="0" r="0" b="0"/>
            <wp:docPr id="2" name="Рисунок 2" descr="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0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63" cy="557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1AC" w:rsidRDefault="00EF71AC" w:rsidP="00EF71AC">
      <w:pPr>
        <w:pStyle w:val="a3"/>
        <w:ind w:left="0"/>
        <w:jc w:val="both"/>
        <w:rPr>
          <w:rFonts w:ascii="Trebuchet MS"/>
          <w:sz w:val="8"/>
        </w:rPr>
      </w:pPr>
    </w:p>
    <w:p w:rsidR="00EF71AC" w:rsidRDefault="00EF71AC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957B6E" w:rsidRPr="00E74E6D" w:rsidRDefault="00957B6E" w:rsidP="00957B6E">
      <w:pPr>
        <w:rPr>
          <w:sz w:val="24"/>
          <w:szCs w:val="24"/>
        </w:rPr>
      </w:pPr>
    </w:p>
    <w:p w:rsidR="00957B6E" w:rsidRPr="00E74E6D" w:rsidRDefault="00957B6E" w:rsidP="00957B6E">
      <w:pPr>
        <w:jc w:val="center"/>
        <w:rPr>
          <w:sz w:val="24"/>
          <w:szCs w:val="24"/>
        </w:rPr>
      </w:pPr>
      <w:r w:rsidRPr="00E74E6D">
        <w:rPr>
          <w:sz w:val="24"/>
          <w:szCs w:val="24"/>
        </w:rPr>
        <w:t>Департамент образования Мэрии города Грозного</w:t>
      </w:r>
    </w:p>
    <w:p w:rsidR="00957B6E" w:rsidRPr="00E74E6D" w:rsidRDefault="00957B6E" w:rsidP="00957B6E">
      <w:pPr>
        <w:jc w:val="center"/>
        <w:rPr>
          <w:sz w:val="24"/>
          <w:szCs w:val="24"/>
        </w:rPr>
      </w:pPr>
      <w:r w:rsidRPr="00E74E6D">
        <w:rPr>
          <w:sz w:val="24"/>
          <w:szCs w:val="24"/>
        </w:rPr>
        <w:t>Муниципальное бюджетное общеобразовательное</w:t>
      </w:r>
    </w:p>
    <w:p w:rsidR="00957B6E" w:rsidRPr="00E74E6D" w:rsidRDefault="00957B6E" w:rsidP="00957B6E">
      <w:pPr>
        <w:jc w:val="center"/>
        <w:rPr>
          <w:sz w:val="24"/>
          <w:szCs w:val="24"/>
        </w:rPr>
      </w:pPr>
      <w:r w:rsidRPr="00E74E6D">
        <w:rPr>
          <w:sz w:val="24"/>
          <w:szCs w:val="24"/>
        </w:rPr>
        <w:t>учреждение «</w:t>
      </w:r>
      <w:r>
        <w:rPr>
          <w:sz w:val="24"/>
          <w:szCs w:val="24"/>
        </w:rPr>
        <w:t>Гимназия № 4</w:t>
      </w:r>
      <w:r w:rsidRPr="00E74E6D">
        <w:rPr>
          <w:sz w:val="24"/>
          <w:szCs w:val="24"/>
        </w:rPr>
        <w:t>» г. Грозного</w:t>
      </w:r>
    </w:p>
    <w:p w:rsidR="00957B6E" w:rsidRPr="00E74E6D" w:rsidRDefault="00957B6E" w:rsidP="00957B6E">
      <w:pPr>
        <w:jc w:val="center"/>
        <w:rPr>
          <w:sz w:val="24"/>
          <w:szCs w:val="24"/>
        </w:rPr>
      </w:pPr>
      <w:r>
        <w:rPr>
          <w:sz w:val="24"/>
          <w:szCs w:val="24"/>
        </w:rPr>
        <w:t>(МБОУ «ГИМНАЗИЯ № 4</w:t>
      </w:r>
      <w:r w:rsidRPr="00E74E6D">
        <w:rPr>
          <w:sz w:val="24"/>
          <w:szCs w:val="24"/>
        </w:rPr>
        <w:t>» г. Грозного)</w:t>
      </w:r>
    </w:p>
    <w:p w:rsidR="00957B6E" w:rsidRPr="00E74E6D" w:rsidRDefault="00957B6E" w:rsidP="00957B6E">
      <w:pPr>
        <w:jc w:val="center"/>
        <w:rPr>
          <w:sz w:val="24"/>
          <w:szCs w:val="24"/>
        </w:rPr>
      </w:pPr>
    </w:p>
    <w:p w:rsidR="00957B6E" w:rsidRPr="00E74E6D" w:rsidRDefault="00957B6E" w:rsidP="00957B6E">
      <w:pPr>
        <w:jc w:val="center"/>
        <w:rPr>
          <w:sz w:val="24"/>
          <w:szCs w:val="24"/>
        </w:rPr>
      </w:pPr>
      <w:r w:rsidRPr="00E74E6D">
        <w:rPr>
          <w:sz w:val="24"/>
          <w:szCs w:val="24"/>
        </w:rPr>
        <w:t>Соьлжа-Г1алин Мэрин дешаран департамент</w:t>
      </w:r>
    </w:p>
    <w:p w:rsidR="00957B6E" w:rsidRPr="00E74E6D" w:rsidRDefault="00957B6E" w:rsidP="00957B6E">
      <w:pPr>
        <w:jc w:val="center"/>
        <w:rPr>
          <w:sz w:val="24"/>
          <w:szCs w:val="24"/>
        </w:rPr>
      </w:pPr>
      <w:r w:rsidRPr="00E74E6D">
        <w:rPr>
          <w:sz w:val="24"/>
          <w:szCs w:val="24"/>
        </w:rPr>
        <w:t>Муниципальни бюджетни юкъардешаран учреждени</w:t>
      </w:r>
    </w:p>
    <w:p w:rsidR="00957B6E" w:rsidRPr="00E74E6D" w:rsidRDefault="00957B6E" w:rsidP="00957B6E">
      <w:pPr>
        <w:jc w:val="center"/>
        <w:rPr>
          <w:sz w:val="24"/>
          <w:szCs w:val="24"/>
        </w:rPr>
      </w:pPr>
      <w:r w:rsidRPr="00E74E6D">
        <w:rPr>
          <w:sz w:val="24"/>
          <w:szCs w:val="24"/>
        </w:rPr>
        <w:t>Соьлжа-Г1алин «</w:t>
      </w:r>
      <w:r>
        <w:rPr>
          <w:sz w:val="24"/>
          <w:szCs w:val="24"/>
        </w:rPr>
        <w:t>Гимнази № 4</w:t>
      </w:r>
      <w:r w:rsidRPr="00E74E6D">
        <w:rPr>
          <w:sz w:val="24"/>
          <w:szCs w:val="24"/>
        </w:rPr>
        <w:t>»</w:t>
      </w:r>
    </w:p>
    <w:p w:rsidR="00957B6E" w:rsidRPr="00E74E6D" w:rsidRDefault="00957B6E" w:rsidP="00957B6E">
      <w:pPr>
        <w:jc w:val="both"/>
        <w:rPr>
          <w:sz w:val="24"/>
          <w:szCs w:val="24"/>
        </w:rPr>
      </w:pP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  <w:r w:rsidRPr="00E74E6D">
        <w:rPr>
          <w:sz w:val="24"/>
          <w:szCs w:val="24"/>
        </w:rPr>
        <w:t>ПРИЛОЖЕНИЕ</w:t>
      </w: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  <w:r w:rsidRPr="00E74E6D">
        <w:rPr>
          <w:sz w:val="24"/>
          <w:szCs w:val="24"/>
        </w:rPr>
        <w:t>к содержательному разделу ООП НОО</w:t>
      </w: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  <w:r w:rsidRPr="00E74E6D">
        <w:rPr>
          <w:sz w:val="24"/>
          <w:szCs w:val="24"/>
        </w:rPr>
        <w:t>УТВЕРЖДЕНО</w:t>
      </w: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  <w:r>
        <w:rPr>
          <w:sz w:val="24"/>
          <w:szCs w:val="24"/>
        </w:rPr>
        <w:t>директор МБОУ «Гимназия  №4</w:t>
      </w:r>
      <w:r w:rsidRPr="00E74E6D">
        <w:rPr>
          <w:sz w:val="24"/>
          <w:szCs w:val="24"/>
        </w:rPr>
        <w:t>»</w:t>
      </w: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  <w:r w:rsidRPr="00E74E6D">
        <w:rPr>
          <w:sz w:val="24"/>
          <w:szCs w:val="24"/>
        </w:rPr>
        <w:t xml:space="preserve">Приказ № </w:t>
      </w:r>
      <w:r>
        <w:rPr>
          <w:sz w:val="24"/>
          <w:szCs w:val="24"/>
        </w:rPr>
        <w:t>109</w:t>
      </w:r>
      <w:r w:rsidRPr="00E74E6D">
        <w:rPr>
          <w:sz w:val="24"/>
          <w:szCs w:val="24"/>
        </w:rPr>
        <w:t>-03</w:t>
      </w: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  <w:r w:rsidRPr="00E74E6D">
        <w:rPr>
          <w:sz w:val="24"/>
          <w:szCs w:val="24"/>
        </w:rPr>
        <w:t>от «</w:t>
      </w:r>
      <w:r>
        <w:rPr>
          <w:sz w:val="24"/>
          <w:szCs w:val="24"/>
          <w:u w:val="single"/>
        </w:rPr>
        <w:t>31</w:t>
      </w:r>
      <w:r w:rsidRPr="00E74E6D">
        <w:rPr>
          <w:sz w:val="24"/>
          <w:szCs w:val="24"/>
        </w:rPr>
        <w:t xml:space="preserve">» </w:t>
      </w:r>
      <w:r w:rsidRPr="00511BC1">
        <w:rPr>
          <w:sz w:val="24"/>
          <w:szCs w:val="24"/>
          <w:u w:val="single"/>
        </w:rPr>
        <w:t>08</w:t>
      </w:r>
      <w:r>
        <w:rPr>
          <w:sz w:val="24"/>
          <w:szCs w:val="24"/>
        </w:rPr>
        <w:t>. 2022</w:t>
      </w:r>
      <w:r w:rsidRPr="00E74E6D">
        <w:rPr>
          <w:sz w:val="24"/>
          <w:szCs w:val="24"/>
        </w:rPr>
        <w:t xml:space="preserve"> г</w:t>
      </w: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</w:p>
    <w:p w:rsidR="00957B6E" w:rsidRPr="00E74E6D" w:rsidRDefault="00957B6E" w:rsidP="00957B6E">
      <w:pPr>
        <w:ind w:firstLine="5245"/>
        <w:jc w:val="both"/>
        <w:rPr>
          <w:sz w:val="24"/>
          <w:szCs w:val="24"/>
        </w:rPr>
      </w:pPr>
      <w:r w:rsidRPr="00E74E6D">
        <w:rPr>
          <w:sz w:val="24"/>
          <w:szCs w:val="24"/>
        </w:rPr>
        <w:t xml:space="preserve">____________ </w:t>
      </w:r>
      <w:r>
        <w:rPr>
          <w:sz w:val="24"/>
          <w:szCs w:val="24"/>
        </w:rPr>
        <w:t>М.А.Мусаева</w:t>
      </w:r>
    </w:p>
    <w:p w:rsidR="00957B6E" w:rsidRPr="00E74E6D" w:rsidRDefault="00957B6E" w:rsidP="00957B6E">
      <w:pPr>
        <w:jc w:val="both"/>
        <w:rPr>
          <w:sz w:val="24"/>
          <w:szCs w:val="24"/>
        </w:rPr>
      </w:pPr>
    </w:p>
    <w:p w:rsidR="00957B6E" w:rsidRPr="00E74E6D" w:rsidRDefault="00957B6E" w:rsidP="00957B6E">
      <w:pPr>
        <w:jc w:val="both"/>
        <w:rPr>
          <w:sz w:val="24"/>
          <w:szCs w:val="24"/>
        </w:rPr>
      </w:pPr>
    </w:p>
    <w:p w:rsidR="00957B6E" w:rsidRDefault="00957B6E" w:rsidP="00957B6E">
      <w:pPr>
        <w:jc w:val="center"/>
        <w:rPr>
          <w:sz w:val="28"/>
          <w:szCs w:val="24"/>
        </w:rPr>
      </w:pPr>
    </w:p>
    <w:p w:rsidR="00957B6E" w:rsidRDefault="00957B6E" w:rsidP="00957B6E">
      <w:pPr>
        <w:jc w:val="center"/>
        <w:rPr>
          <w:sz w:val="28"/>
          <w:szCs w:val="24"/>
        </w:rPr>
      </w:pPr>
    </w:p>
    <w:p w:rsidR="00957B6E" w:rsidRDefault="00957B6E" w:rsidP="00957B6E">
      <w:pPr>
        <w:rPr>
          <w:sz w:val="28"/>
          <w:szCs w:val="24"/>
        </w:rPr>
      </w:pPr>
    </w:p>
    <w:p w:rsidR="00957B6E" w:rsidRDefault="00957B6E" w:rsidP="00957B6E">
      <w:pPr>
        <w:jc w:val="center"/>
        <w:rPr>
          <w:sz w:val="28"/>
          <w:szCs w:val="24"/>
        </w:rPr>
      </w:pPr>
    </w:p>
    <w:p w:rsidR="00957B6E" w:rsidRDefault="00957B6E" w:rsidP="00957B6E">
      <w:pPr>
        <w:jc w:val="center"/>
        <w:rPr>
          <w:sz w:val="28"/>
          <w:szCs w:val="24"/>
        </w:rPr>
      </w:pPr>
    </w:p>
    <w:p w:rsidR="00957B6E" w:rsidRPr="00E74E6D" w:rsidRDefault="00957B6E" w:rsidP="00957B6E">
      <w:pPr>
        <w:jc w:val="center"/>
        <w:rPr>
          <w:sz w:val="28"/>
          <w:szCs w:val="24"/>
        </w:rPr>
      </w:pPr>
      <w:r w:rsidRPr="00E74E6D">
        <w:rPr>
          <w:sz w:val="28"/>
          <w:szCs w:val="24"/>
        </w:rPr>
        <w:t>Рабочая программа</w:t>
      </w:r>
    </w:p>
    <w:p w:rsidR="00957B6E" w:rsidRPr="00E74E6D" w:rsidRDefault="00957B6E" w:rsidP="00957B6E">
      <w:pPr>
        <w:jc w:val="center"/>
        <w:rPr>
          <w:sz w:val="28"/>
          <w:szCs w:val="24"/>
        </w:rPr>
      </w:pPr>
    </w:p>
    <w:p w:rsidR="00957B6E" w:rsidRPr="00E74E6D" w:rsidRDefault="00957B6E" w:rsidP="00957B6E">
      <w:pPr>
        <w:jc w:val="center"/>
        <w:rPr>
          <w:sz w:val="28"/>
          <w:szCs w:val="24"/>
        </w:rPr>
      </w:pPr>
      <w:r w:rsidRPr="00E74E6D">
        <w:rPr>
          <w:sz w:val="28"/>
          <w:szCs w:val="24"/>
        </w:rPr>
        <w:t>ПО ВНЕУРОЧНОЙ ДЕЯТЕЛЬНОСТИ</w:t>
      </w:r>
    </w:p>
    <w:p w:rsidR="00957B6E" w:rsidRPr="00E74E6D" w:rsidRDefault="00957B6E" w:rsidP="00957B6E">
      <w:pPr>
        <w:jc w:val="center"/>
        <w:rPr>
          <w:sz w:val="28"/>
          <w:szCs w:val="24"/>
        </w:rPr>
      </w:pPr>
    </w:p>
    <w:p w:rsidR="00957B6E" w:rsidRPr="00E74E6D" w:rsidRDefault="00957B6E" w:rsidP="00957B6E">
      <w:pPr>
        <w:jc w:val="center"/>
        <w:rPr>
          <w:sz w:val="28"/>
          <w:szCs w:val="24"/>
        </w:rPr>
      </w:pPr>
      <w:r w:rsidRPr="00E74E6D">
        <w:rPr>
          <w:sz w:val="28"/>
          <w:szCs w:val="24"/>
        </w:rPr>
        <w:t>«</w:t>
      </w:r>
      <w:r>
        <w:rPr>
          <w:sz w:val="28"/>
          <w:szCs w:val="24"/>
        </w:rPr>
        <w:t>ГРАМОТНЫЙ ЧИТАТЕЛЬ</w:t>
      </w:r>
      <w:r w:rsidRPr="00E74E6D">
        <w:rPr>
          <w:sz w:val="28"/>
          <w:szCs w:val="24"/>
        </w:rPr>
        <w:t>»</w:t>
      </w:r>
    </w:p>
    <w:p w:rsidR="00957B6E" w:rsidRPr="00E74E6D" w:rsidRDefault="00957B6E" w:rsidP="00957B6E">
      <w:pPr>
        <w:jc w:val="center"/>
        <w:rPr>
          <w:sz w:val="28"/>
          <w:szCs w:val="24"/>
        </w:rPr>
      </w:pPr>
    </w:p>
    <w:p w:rsidR="00957B6E" w:rsidRPr="00E74E6D" w:rsidRDefault="00957B6E" w:rsidP="00957B6E">
      <w:pPr>
        <w:jc w:val="both"/>
        <w:rPr>
          <w:sz w:val="24"/>
          <w:szCs w:val="24"/>
        </w:rPr>
      </w:pPr>
    </w:p>
    <w:p w:rsidR="00957B6E" w:rsidRPr="00E74E6D" w:rsidRDefault="00957B6E" w:rsidP="00957B6E">
      <w:pPr>
        <w:jc w:val="both"/>
        <w:rPr>
          <w:sz w:val="24"/>
          <w:szCs w:val="24"/>
        </w:rPr>
      </w:pPr>
      <w:r w:rsidRPr="00E74E6D">
        <w:rPr>
          <w:sz w:val="24"/>
          <w:szCs w:val="24"/>
        </w:rPr>
        <w:t xml:space="preserve"> </w:t>
      </w:r>
    </w:p>
    <w:p w:rsidR="00957B6E" w:rsidRPr="00E74E6D" w:rsidRDefault="00957B6E" w:rsidP="00957B6E">
      <w:pPr>
        <w:jc w:val="both"/>
        <w:rPr>
          <w:sz w:val="24"/>
          <w:szCs w:val="24"/>
        </w:rPr>
      </w:pPr>
    </w:p>
    <w:p w:rsidR="00957B6E" w:rsidRPr="00E74E6D" w:rsidRDefault="00957B6E" w:rsidP="00957B6E">
      <w:pPr>
        <w:jc w:val="both"/>
        <w:rPr>
          <w:sz w:val="24"/>
          <w:szCs w:val="24"/>
        </w:rPr>
      </w:pPr>
    </w:p>
    <w:p w:rsidR="00957B6E" w:rsidRDefault="00957B6E" w:rsidP="00957B6E">
      <w:pPr>
        <w:jc w:val="both"/>
        <w:rPr>
          <w:sz w:val="24"/>
          <w:szCs w:val="24"/>
        </w:rPr>
      </w:pPr>
    </w:p>
    <w:p w:rsidR="00957B6E" w:rsidRDefault="00957B6E" w:rsidP="00957B6E">
      <w:pPr>
        <w:jc w:val="both"/>
        <w:rPr>
          <w:sz w:val="24"/>
          <w:szCs w:val="24"/>
        </w:rPr>
      </w:pPr>
    </w:p>
    <w:p w:rsidR="00957B6E" w:rsidRDefault="00957B6E" w:rsidP="00957B6E">
      <w:pPr>
        <w:jc w:val="both"/>
        <w:rPr>
          <w:sz w:val="24"/>
          <w:szCs w:val="24"/>
        </w:rPr>
      </w:pPr>
      <w:bookmarkStart w:id="0" w:name="_GoBack"/>
      <w:bookmarkEnd w:id="0"/>
    </w:p>
    <w:p w:rsidR="00957B6E" w:rsidRPr="00E74E6D" w:rsidRDefault="00957B6E" w:rsidP="00957B6E">
      <w:pPr>
        <w:jc w:val="center"/>
        <w:rPr>
          <w:sz w:val="24"/>
          <w:szCs w:val="24"/>
        </w:rPr>
      </w:pPr>
    </w:p>
    <w:p w:rsidR="00957B6E" w:rsidRPr="00E74E6D" w:rsidRDefault="00957B6E" w:rsidP="00957B6E">
      <w:pPr>
        <w:jc w:val="center"/>
        <w:rPr>
          <w:sz w:val="24"/>
          <w:szCs w:val="24"/>
        </w:rPr>
      </w:pPr>
      <w:r w:rsidRPr="00E74E6D">
        <w:rPr>
          <w:sz w:val="24"/>
          <w:szCs w:val="24"/>
        </w:rPr>
        <w:t>Уровень общего образования: НОО (1-4 класс)</w:t>
      </w:r>
    </w:p>
    <w:p w:rsidR="00957B6E" w:rsidRPr="00E74E6D" w:rsidRDefault="00957B6E" w:rsidP="00957B6E">
      <w:pPr>
        <w:jc w:val="both"/>
        <w:rPr>
          <w:sz w:val="24"/>
          <w:szCs w:val="24"/>
        </w:rPr>
      </w:pPr>
    </w:p>
    <w:p w:rsidR="00957B6E" w:rsidRDefault="00957B6E" w:rsidP="00957B6E">
      <w:pPr>
        <w:jc w:val="both"/>
        <w:rPr>
          <w:sz w:val="24"/>
          <w:szCs w:val="24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rFonts w:ascii="Trebuchet MS"/>
          <w:sz w:val="8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ind w:left="0"/>
        <w:jc w:val="both"/>
        <w:rPr>
          <w:b/>
          <w:i/>
          <w:sz w:val="20"/>
        </w:rPr>
      </w:pPr>
    </w:p>
    <w:p w:rsidR="00A1122A" w:rsidRDefault="00A1122A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BB2DDE" w:rsidRDefault="00BB2DDE" w:rsidP="00EF71AC">
      <w:pPr>
        <w:pStyle w:val="a3"/>
        <w:spacing w:before="8"/>
        <w:ind w:left="0"/>
        <w:jc w:val="both"/>
        <w:rPr>
          <w:b/>
          <w:i/>
          <w:sz w:val="18"/>
        </w:rPr>
      </w:pPr>
    </w:p>
    <w:p w:rsidR="00A1122A" w:rsidRDefault="00A1122A" w:rsidP="00EF71AC">
      <w:pPr>
        <w:jc w:val="both"/>
        <w:rPr>
          <w:sz w:val="24"/>
        </w:rPr>
        <w:sectPr w:rsidR="00A1122A">
          <w:footerReference w:type="default" r:id="rId9"/>
          <w:type w:val="continuous"/>
          <w:pgSz w:w="11910" w:h="16840"/>
          <w:pgMar w:top="1580" w:right="320" w:bottom="1240" w:left="800" w:header="0" w:footer="1050" w:gutter="0"/>
          <w:pgNumType w:start="1"/>
          <w:cols w:space="720"/>
        </w:sectPr>
      </w:pPr>
    </w:p>
    <w:p w:rsidR="00A1122A" w:rsidRDefault="00A1122A" w:rsidP="00EF71AC">
      <w:pPr>
        <w:pStyle w:val="a3"/>
        <w:ind w:left="0"/>
        <w:jc w:val="both"/>
        <w:rPr>
          <w:b/>
          <w:sz w:val="20"/>
        </w:rPr>
      </w:pPr>
    </w:p>
    <w:p w:rsidR="00A1122A" w:rsidRDefault="00165C36" w:rsidP="00EF71AC">
      <w:pPr>
        <w:pStyle w:val="11"/>
        <w:spacing w:before="233"/>
        <w:ind w:left="1738" w:right="1330"/>
      </w:pPr>
      <w:r>
        <w:t>Паспорт</w:t>
      </w:r>
      <w:r>
        <w:rPr>
          <w:spacing w:val="-15"/>
        </w:rPr>
        <w:t xml:space="preserve"> </w:t>
      </w:r>
      <w:r>
        <w:t>рабочей</w:t>
      </w:r>
      <w:r>
        <w:rPr>
          <w:spacing w:val="-14"/>
        </w:rPr>
        <w:t xml:space="preserve"> </w:t>
      </w:r>
      <w:r>
        <w:rPr>
          <w:spacing w:val="-2"/>
        </w:rPr>
        <w:t>программы</w:t>
      </w:r>
    </w:p>
    <w:p w:rsidR="00A1122A" w:rsidRDefault="00A1122A" w:rsidP="00EF71AC">
      <w:pPr>
        <w:pStyle w:val="a3"/>
        <w:spacing w:before="10"/>
        <w:ind w:left="0"/>
        <w:jc w:val="both"/>
        <w:rPr>
          <w:b/>
          <w:sz w:val="20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4107"/>
      </w:tblGrid>
      <w:tr w:rsidR="00A1122A">
        <w:trPr>
          <w:trHeight w:val="412"/>
        </w:trPr>
        <w:tc>
          <w:tcPr>
            <w:tcW w:w="5240" w:type="dxa"/>
          </w:tcPr>
          <w:p w:rsidR="00A1122A" w:rsidRDefault="00165C36" w:rsidP="00EF71AC">
            <w:pPr>
              <w:pStyle w:val="TableParagraph"/>
              <w:spacing w:before="0" w:line="275" w:lineRule="exact"/>
              <w:ind w:left="8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107" w:type="dxa"/>
          </w:tcPr>
          <w:p w:rsidR="00A1122A" w:rsidRDefault="00165C36" w:rsidP="00EF71AC">
            <w:pPr>
              <w:pStyle w:val="TableParagraph"/>
              <w:spacing w:before="0" w:line="275" w:lineRule="exact"/>
              <w:ind w:left="806"/>
              <w:jc w:val="both"/>
              <w:rPr>
                <w:sz w:val="24"/>
              </w:rPr>
            </w:pPr>
            <w:r>
              <w:rPr>
                <w:sz w:val="24"/>
              </w:rPr>
              <w:t>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A1122A">
        <w:trPr>
          <w:trHeight w:val="414"/>
        </w:trPr>
        <w:tc>
          <w:tcPr>
            <w:tcW w:w="5240" w:type="dxa"/>
          </w:tcPr>
          <w:p w:rsidR="00A1122A" w:rsidRDefault="00165C36" w:rsidP="00EF71AC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107" w:type="dxa"/>
          </w:tcPr>
          <w:p w:rsidR="00A1122A" w:rsidRDefault="00165C36" w:rsidP="00EF71AC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Общеинтеллектуальное</w:t>
            </w:r>
          </w:p>
        </w:tc>
      </w:tr>
      <w:tr w:rsidR="00A1122A">
        <w:trPr>
          <w:trHeight w:val="414"/>
        </w:trPr>
        <w:tc>
          <w:tcPr>
            <w:tcW w:w="5240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4107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кружок</w:t>
            </w:r>
          </w:p>
        </w:tc>
      </w:tr>
      <w:tr w:rsidR="00A1122A">
        <w:trPr>
          <w:trHeight w:val="828"/>
        </w:trPr>
        <w:tc>
          <w:tcPr>
            <w:tcW w:w="5240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неделю</w:t>
            </w:r>
          </w:p>
        </w:tc>
        <w:tc>
          <w:tcPr>
            <w:tcW w:w="4107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1ч., 2 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ч.,</w:t>
            </w:r>
          </w:p>
          <w:p w:rsidR="00A1122A" w:rsidRDefault="00165C36" w:rsidP="00EF71AC">
            <w:pPr>
              <w:pStyle w:val="TableParagraph"/>
              <w:spacing w:before="137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ч., 4 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A1122A">
        <w:trPr>
          <w:trHeight w:val="827"/>
        </w:trPr>
        <w:tc>
          <w:tcPr>
            <w:tcW w:w="5240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4107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ч., 2 класс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34 </w:t>
            </w:r>
            <w:r>
              <w:rPr>
                <w:spacing w:val="-5"/>
                <w:sz w:val="24"/>
              </w:rPr>
              <w:t>ч.,</w:t>
            </w:r>
          </w:p>
          <w:p w:rsidR="00A1122A" w:rsidRDefault="00165C36" w:rsidP="00EF71AC">
            <w:pPr>
              <w:pStyle w:val="TableParagraph"/>
              <w:spacing w:before="139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класс– 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34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A1122A">
        <w:trPr>
          <w:trHeight w:val="827"/>
        </w:trPr>
        <w:tc>
          <w:tcPr>
            <w:tcW w:w="5240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A1122A" w:rsidRDefault="00165C36" w:rsidP="00EF71AC">
            <w:pPr>
              <w:pStyle w:val="TableParagraph"/>
              <w:spacing w:before="1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требованиями</w:t>
            </w:r>
          </w:p>
        </w:tc>
        <w:tc>
          <w:tcPr>
            <w:tcW w:w="4107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класс)</w:t>
            </w:r>
          </w:p>
        </w:tc>
      </w:tr>
      <w:tr w:rsidR="00A1122A">
        <w:trPr>
          <w:trHeight w:val="2899"/>
        </w:trPr>
        <w:tc>
          <w:tcPr>
            <w:tcW w:w="5240" w:type="dxa"/>
          </w:tcPr>
          <w:p w:rsidR="00A1122A" w:rsidRDefault="00165C36" w:rsidP="00EF71AC">
            <w:pPr>
              <w:pStyle w:val="TableParagraph"/>
              <w:tabs>
                <w:tab w:val="left" w:pos="1187"/>
                <w:tab w:val="left" w:pos="2554"/>
                <w:tab w:val="left" w:pos="3933"/>
                <w:tab w:val="left" w:pos="4430"/>
              </w:tabs>
              <w:spacing w:before="0" w:line="360" w:lineRule="auto"/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Рабочая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составлена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 программы</w:t>
            </w:r>
          </w:p>
        </w:tc>
        <w:tc>
          <w:tcPr>
            <w:tcW w:w="4107" w:type="dxa"/>
          </w:tcPr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A1122A" w:rsidRDefault="00165C36" w:rsidP="00EF71AC">
            <w:pPr>
              <w:pStyle w:val="TableParagraph"/>
              <w:spacing w:before="139" w:line="36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«Грамотный читатель. Обучение смысловому чтению»,</w:t>
            </w:r>
          </w:p>
          <w:p w:rsidR="00A1122A" w:rsidRDefault="00165C36" w:rsidP="00EF71AC">
            <w:pPr>
              <w:pStyle w:val="TableParagraph"/>
              <w:tabs>
                <w:tab w:val="left" w:pos="1820"/>
                <w:tab w:val="left" w:pos="2787"/>
              </w:tabs>
              <w:spacing w:before="0" w:line="36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М.К. Антошин, Сборник примерных </w:t>
            </w: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внеурочной деятельности,</w:t>
            </w:r>
          </w:p>
          <w:p w:rsidR="00A1122A" w:rsidRDefault="00165C36" w:rsidP="00EF71AC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Москва,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«Просвещение»,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2020г.</w:t>
            </w:r>
          </w:p>
        </w:tc>
      </w:tr>
    </w:tbl>
    <w:p w:rsidR="00A1122A" w:rsidRDefault="00A1122A" w:rsidP="00EF71AC">
      <w:pPr>
        <w:spacing w:line="275" w:lineRule="exact"/>
        <w:jc w:val="both"/>
        <w:rPr>
          <w:sz w:val="24"/>
        </w:rPr>
        <w:sectPr w:rsidR="00A1122A">
          <w:pgSz w:w="11910" w:h="16840"/>
          <w:pgMar w:top="1580" w:right="320" w:bottom="1240" w:left="800" w:header="0" w:footer="1050" w:gutter="0"/>
          <w:cols w:space="720"/>
        </w:sectPr>
      </w:pPr>
    </w:p>
    <w:p w:rsidR="00A1122A" w:rsidRDefault="00165C36" w:rsidP="00EF71AC">
      <w:pPr>
        <w:spacing w:before="85"/>
        <w:ind w:left="1535" w:right="1825"/>
        <w:jc w:val="center"/>
        <w:rPr>
          <w:b/>
          <w:sz w:val="32"/>
        </w:rPr>
      </w:pPr>
      <w:r>
        <w:rPr>
          <w:b/>
          <w:w w:val="95"/>
          <w:sz w:val="32"/>
        </w:rPr>
        <w:lastRenderedPageBreak/>
        <w:t>Планируемые</w:t>
      </w:r>
      <w:r>
        <w:rPr>
          <w:b/>
          <w:spacing w:val="78"/>
          <w:sz w:val="32"/>
        </w:rPr>
        <w:t xml:space="preserve"> </w:t>
      </w:r>
      <w:r>
        <w:rPr>
          <w:b/>
          <w:spacing w:val="-2"/>
          <w:sz w:val="32"/>
        </w:rPr>
        <w:t>результаты:</w:t>
      </w:r>
    </w:p>
    <w:p w:rsidR="00A1122A" w:rsidRDefault="00165C36" w:rsidP="00EF71AC">
      <w:pPr>
        <w:pStyle w:val="a3"/>
        <w:spacing w:before="185" w:line="360" w:lineRule="auto"/>
        <w:ind w:right="963"/>
        <w:jc w:val="both"/>
      </w:pPr>
      <w:r>
        <w:t>Работая с текстом, ученики должны получить возможность научиться использовать формальные элементы текста (сноски, подзаголовки) для поиска информации, соотносить позицию автора с собственной точкой зрения, оформлять свою мысль в монологическое</w:t>
      </w:r>
      <w:r>
        <w:rPr>
          <w:spacing w:val="-7"/>
        </w:rPr>
        <w:t xml:space="preserve"> </w:t>
      </w:r>
      <w:r>
        <w:t>речевое</w:t>
      </w:r>
      <w:r>
        <w:rPr>
          <w:spacing w:val="-8"/>
        </w:rPr>
        <w:t xml:space="preserve"> </w:t>
      </w:r>
      <w:r>
        <w:t>высказывание,</w:t>
      </w:r>
      <w:r>
        <w:rPr>
          <w:spacing w:val="-7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письменные</w:t>
      </w:r>
      <w:r>
        <w:rPr>
          <w:spacing w:val="-8"/>
        </w:rPr>
        <w:t xml:space="preserve"> </w:t>
      </w:r>
      <w:r>
        <w:t>отзывы,</w:t>
      </w:r>
      <w:r>
        <w:rPr>
          <w:spacing w:val="-7"/>
        </w:rPr>
        <w:t xml:space="preserve"> </w:t>
      </w:r>
      <w:r>
        <w:t>высказывать</w:t>
      </w:r>
    </w:p>
    <w:p w:rsidR="00A1122A" w:rsidRDefault="00165C36" w:rsidP="00EF71AC">
      <w:pPr>
        <w:pStyle w:val="a3"/>
        <w:spacing w:line="360" w:lineRule="auto"/>
        <w:ind w:right="963"/>
        <w:jc w:val="both"/>
      </w:pPr>
      <w:r>
        <w:t>суждение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подтверждать</w:t>
      </w:r>
      <w:r>
        <w:rPr>
          <w:spacing w:val="-3"/>
        </w:rPr>
        <w:t xml:space="preserve"> </w:t>
      </w:r>
      <w:r>
        <w:t>примерами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с опорой на эмоции, воображение, осмысление прочитанного.</w:t>
      </w:r>
    </w:p>
    <w:p w:rsidR="00A1122A" w:rsidRDefault="00165C36" w:rsidP="00EF71AC">
      <w:pPr>
        <w:pStyle w:val="a3"/>
        <w:spacing w:before="1" w:line="360" w:lineRule="auto"/>
        <w:ind w:right="963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t>умения,</w:t>
      </w:r>
      <w:r>
        <w:rPr>
          <w:spacing w:val="-5"/>
        </w:rPr>
        <w:t xml:space="preserve"> </w:t>
      </w:r>
      <w:r>
        <w:t>соответствующие</w:t>
      </w:r>
      <w:r>
        <w:rPr>
          <w:spacing w:val="-6"/>
        </w:rPr>
        <w:t xml:space="preserve"> </w:t>
      </w:r>
      <w:r>
        <w:t xml:space="preserve">требованиям федерального государственного образовательного стандарта начального общего </w:t>
      </w:r>
      <w:r>
        <w:rPr>
          <w:spacing w:val="-2"/>
        </w:rPr>
        <w:t>образования.</w:t>
      </w:r>
    </w:p>
    <w:p w:rsidR="00A1122A" w:rsidRDefault="00165C36" w:rsidP="00EF71AC">
      <w:pPr>
        <w:pStyle w:val="31"/>
        <w:spacing w:line="275" w:lineRule="exact"/>
        <w:jc w:val="both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умения:</w:t>
      </w:r>
    </w:p>
    <w:p w:rsidR="00A1122A" w:rsidRDefault="00165C36" w:rsidP="00EF71AC">
      <w:pPr>
        <w:pStyle w:val="a3"/>
        <w:spacing w:before="139" w:line="360" w:lineRule="auto"/>
        <w:ind w:right="3447"/>
        <w:jc w:val="both"/>
      </w:pPr>
      <w:r>
        <w:t>осознавать значимость чтения для личного развития; формировать</w:t>
      </w:r>
      <w:r>
        <w:rPr>
          <w:spacing w:val="-8"/>
        </w:rPr>
        <w:t xml:space="preserve"> </w:t>
      </w:r>
      <w:r>
        <w:t>потребность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систематическом</w:t>
      </w:r>
      <w:r>
        <w:rPr>
          <w:spacing w:val="-8"/>
        </w:rPr>
        <w:t xml:space="preserve"> </w:t>
      </w:r>
      <w:r>
        <w:t>чтении;</w:t>
      </w:r>
    </w:p>
    <w:p w:rsidR="00A1122A" w:rsidRDefault="00165C36" w:rsidP="00EF71AC">
      <w:pPr>
        <w:pStyle w:val="a3"/>
        <w:spacing w:line="360" w:lineRule="auto"/>
        <w:ind w:right="963"/>
        <w:jc w:val="both"/>
      </w:pPr>
      <w:r>
        <w:t>использовать</w:t>
      </w:r>
      <w:r>
        <w:rPr>
          <w:spacing w:val="-6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(ознакомительное,</w:t>
      </w:r>
      <w:r>
        <w:rPr>
          <w:spacing w:val="-7"/>
        </w:rPr>
        <w:t xml:space="preserve"> </w:t>
      </w:r>
      <w:r>
        <w:t>изучающее,</w:t>
      </w:r>
      <w:r>
        <w:rPr>
          <w:spacing w:val="-7"/>
        </w:rPr>
        <w:t xml:space="preserve"> </w:t>
      </w:r>
      <w:r>
        <w:t xml:space="preserve">выборочное, </w:t>
      </w:r>
      <w:r>
        <w:rPr>
          <w:spacing w:val="-2"/>
        </w:rPr>
        <w:t>поисковое);</w:t>
      </w:r>
    </w:p>
    <w:p w:rsidR="00A1122A" w:rsidRDefault="00165C36" w:rsidP="00EF71AC">
      <w:pPr>
        <w:pStyle w:val="a3"/>
        <w:jc w:val="both"/>
      </w:pPr>
      <w:r>
        <w:t>уметь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интересующую</w:t>
      </w:r>
      <w:r>
        <w:rPr>
          <w:spacing w:val="-2"/>
        </w:rPr>
        <w:t xml:space="preserve"> литературу;</w:t>
      </w:r>
    </w:p>
    <w:p w:rsidR="00A1122A" w:rsidRDefault="00165C36" w:rsidP="00EF71AC">
      <w:pPr>
        <w:pStyle w:val="a3"/>
        <w:spacing w:before="137" w:line="360" w:lineRule="auto"/>
        <w:ind w:right="963"/>
        <w:jc w:val="both"/>
      </w:pPr>
      <w:r>
        <w:t>пользоваться</w:t>
      </w:r>
      <w:r>
        <w:rPr>
          <w:spacing w:val="-5"/>
        </w:rPr>
        <w:t xml:space="preserve"> </w:t>
      </w:r>
      <w:r>
        <w:t>справочными</w:t>
      </w:r>
      <w:r>
        <w:rPr>
          <w:spacing w:val="-5"/>
        </w:rPr>
        <w:t xml:space="preserve"> </w:t>
      </w:r>
      <w:r>
        <w:t>источниками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понимания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t xml:space="preserve">дополнительной </w:t>
      </w:r>
      <w:r>
        <w:rPr>
          <w:spacing w:val="-2"/>
        </w:rPr>
        <w:t>информации.</w:t>
      </w:r>
    </w:p>
    <w:p w:rsidR="00A1122A" w:rsidRDefault="00165C36" w:rsidP="00EF71AC">
      <w:pPr>
        <w:pStyle w:val="31"/>
        <w:jc w:val="both"/>
      </w:pPr>
      <w:r>
        <w:rPr>
          <w:spacing w:val="-2"/>
        </w:rPr>
        <w:t>Метапредметные:</w:t>
      </w:r>
    </w:p>
    <w:p w:rsidR="00A1122A" w:rsidRDefault="00165C36" w:rsidP="00EF71AC">
      <w:pPr>
        <w:spacing w:before="139"/>
        <w:ind w:left="640"/>
        <w:jc w:val="both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умения:</w:t>
      </w:r>
    </w:p>
    <w:p w:rsidR="00A1122A" w:rsidRDefault="00165C36" w:rsidP="00EF71AC">
      <w:pPr>
        <w:pStyle w:val="a3"/>
        <w:spacing w:before="137" w:line="360" w:lineRule="auto"/>
        <w:ind w:right="2698"/>
        <w:jc w:val="both"/>
      </w:pPr>
      <w:r>
        <w:t>уметь</w:t>
      </w:r>
      <w:r>
        <w:rPr>
          <w:spacing w:val="-5"/>
        </w:rPr>
        <w:t xml:space="preserve"> </w:t>
      </w:r>
      <w:r>
        <w:t>работать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книгой,</w:t>
      </w:r>
      <w:r>
        <w:rPr>
          <w:spacing w:val="-6"/>
        </w:rPr>
        <w:t xml:space="preserve"> </w:t>
      </w:r>
      <w:r>
        <w:t>пользуясь</w:t>
      </w:r>
      <w:r>
        <w:rPr>
          <w:spacing w:val="-6"/>
        </w:rPr>
        <w:t xml:space="preserve"> </w:t>
      </w:r>
      <w:r>
        <w:t>алгоритмом</w:t>
      </w:r>
      <w:r>
        <w:rPr>
          <w:spacing w:val="-6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действий; уметь самостоятельно работать с новым произведением;</w:t>
      </w:r>
    </w:p>
    <w:p w:rsidR="00A1122A" w:rsidRDefault="00165C36" w:rsidP="00EF71AC">
      <w:pPr>
        <w:pStyle w:val="a3"/>
        <w:spacing w:before="1" w:line="360" w:lineRule="auto"/>
        <w:ind w:right="963"/>
        <w:jc w:val="both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парах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группах,</w:t>
      </w:r>
      <w:r>
        <w:rPr>
          <w:spacing w:val="-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 xml:space="preserve">литературных </w:t>
      </w:r>
      <w:r>
        <w:rPr>
          <w:spacing w:val="-2"/>
        </w:rPr>
        <w:t>играх;</w:t>
      </w:r>
    </w:p>
    <w:p w:rsidR="00A1122A" w:rsidRDefault="00165C36" w:rsidP="00EF71AC">
      <w:pPr>
        <w:pStyle w:val="a3"/>
        <w:jc w:val="both"/>
      </w:pPr>
      <w:r>
        <w:t>уметь</w:t>
      </w:r>
      <w:r>
        <w:rPr>
          <w:spacing w:val="-3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rPr>
          <w:spacing w:val="-2"/>
        </w:rPr>
        <w:t>результаты.</w:t>
      </w:r>
    </w:p>
    <w:p w:rsidR="00A1122A" w:rsidRDefault="00165C36" w:rsidP="00EF71AC">
      <w:pPr>
        <w:pStyle w:val="31"/>
        <w:spacing w:before="137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умения:</w:t>
      </w:r>
    </w:p>
    <w:p w:rsidR="00A1122A" w:rsidRDefault="00165C36" w:rsidP="00EF71AC">
      <w:pPr>
        <w:pStyle w:val="a3"/>
        <w:spacing w:before="139" w:line="360" w:lineRule="auto"/>
        <w:ind w:right="963"/>
        <w:jc w:val="both"/>
      </w:pPr>
      <w:r>
        <w:t>прогнозировать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книги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чтения,</w:t>
      </w:r>
      <w:r>
        <w:rPr>
          <w:spacing w:val="-4"/>
        </w:rPr>
        <w:t xml:space="preserve"> </w:t>
      </w:r>
      <w:r>
        <w:t>используя</w:t>
      </w:r>
      <w:r>
        <w:rPr>
          <w:spacing w:val="-7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аппарата</w:t>
      </w:r>
      <w:r>
        <w:rPr>
          <w:spacing w:val="-4"/>
        </w:rPr>
        <w:t xml:space="preserve"> </w:t>
      </w:r>
      <w:r>
        <w:t>книги; отбирать книги по теме, жанру и авторской принадлежности;</w:t>
      </w:r>
    </w:p>
    <w:p w:rsidR="00A1122A" w:rsidRDefault="00165C36" w:rsidP="00EF71AC">
      <w:pPr>
        <w:pStyle w:val="a3"/>
        <w:spacing w:line="360" w:lineRule="auto"/>
        <w:ind w:right="963"/>
        <w:jc w:val="both"/>
      </w:pPr>
      <w:r>
        <w:t>ориентироваться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книг</w:t>
      </w:r>
      <w:r>
        <w:rPr>
          <w:spacing w:val="-4"/>
        </w:rPr>
        <w:t xml:space="preserve"> </w:t>
      </w:r>
      <w:r>
        <w:t>(работа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каталогом,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открытым</w:t>
      </w:r>
      <w:r>
        <w:rPr>
          <w:spacing w:val="-4"/>
        </w:rPr>
        <w:t xml:space="preserve"> </w:t>
      </w:r>
      <w:r>
        <w:t>библиотечным</w:t>
      </w:r>
      <w:r>
        <w:rPr>
          <w:spacing w:val="-5"/>
        </w:rPr>
        <w:t xml:space="preserve"> </w:t>
      </w:r>
      <w:r>
        <w:t>фондом); составлять краткие аннотации к прочитанным книгам;</w:t>
      </w:r>
    </w:p>
    <w:p w:rsidR="00A1122A" w:rsidRDefault="00165C36" w:rsidP="00EF71AC">
      <w:pPr>
        <w:pStyle w:val="a3"/>
        <w:spacing w:before="1"/>
        <w:jc w:val="both"/>
      </w:pPr>
      <w:r>
        <w:t>пользоваться</w:t>
      </w:r>
      <w:r>
        <w:rPr>
          <w:spacing w:val="-7"/>
        </w:rPr>
        <w:t xml:space="preserve"> </w:t>
      </w:r>
      <w:r>
        <w:t>словарями,</w:t>
      </w:r>
      <w:r>
        <w:rPr>
          <w:spacing w:val="-5"/>
        </w:rPr>
        <w:t xml:space="preserve"> </w:t>
      </w:r>
      <w:r>
        <w:t>справочниками,</w:t>
      </w:r>
      <w:r>
        <w:rPr>
          <w:spacing w:val="-5"/>
        </w:rPr>
        <w:t xml:space="preserve"> </w:t>
      </w:r>
      <w:r>
        <w:rPr>
          <w:spacing w:val="-2"/>
        </w:rPr>
        <w:t>энциклопедиями.</w:t>
      </w:r>
    </w:p>
    <w:p w:rsidR="00A1122A" w:rsidRDefault="00A1122A" w:rsidP="00EF71AC">
      <w:pPr>
        <w:jc w:val="both"/>
        <w:sectPr w:rsidR="00A1122A">
          <w:pgSz w:w="11910" w:h="16840"/>
          <w:pgMar w:top="1580" w:right="320" w:bottom="1240" w:left="800" w:header="0" w:footer="1050" w:gutter="0"/>
          <w:cols w:space="720"/>
        </w:sectPr>
      </w:pPr>
    </w:p>
    <w:p w:rsidR="00A1122A" w:rsidRDefault="00165C36" w:rsidP="00EF71AC">
      <w:pPr>
        <w:pStyle w:val="31"/>
        <w:spacing w:before="61"/>
        <w:jc w:val="both"/>
        <w:rPr>
          <w:b w:val="0"/>
        </w:rPr>
      </w:pPr>
      <w:r>
        <w:lastRenderedPageBreak/>
        <w:t>Коммуникативные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умения</w:t>
      </w:r>
      <w:r>
        <w:rPr>
          <w:b w:val="0"/>
          <w:spacing w:val="-2"/>
        </w:rPr>
        <w:t>:</w:t>
      </w:r>
    </w:p>
    <w:p w:rsidR="00A1122A" w:rsidRDefault="00165C36" w:rsidP="00EF71AC">
      <w:pPr>
        <w:pStyle w:val="a3"/>
        <w:spacing w:before="137" w:line="360" w:lineRule="auto"/>
        <w:ind w:right="963"/>
        <w:jc w:val="both"/>
      </w:pP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беседе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прочитанной</w:t>
      </w:r>
      <w:r>
        <w:rPr>
          <w:spacing w:val="-4"/>
        </w:rPr>
        <w:t xml:space="preserve"> </w:t>
      </w:r>
      <w:r>
        <w:t>книге,</w:t>
      </w:r>
      <w:r>
        <w:rPr>
          <w:spacing w:val="-4"/>
        </w:rPr>
        <w:t xml:space="preserve"> </w:t>
      </w:r>
      <w:r>
        <w:t>выражать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мнение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аргументировать свою точку зрения;</w:t>
      </w:r>
    </w:p>
    <w:p w:rsidR="00A1122A" w:rsidRDefault="00165C36" w:rsidP="00EF71AC">
      <w:pPr>
        <w:pStyle w:val="a3"/>
        <w:spacing w:line="360" w:lineRule="auto"/>
        <w:ind w:right="963"/>
        <w:jc w:val="both"/>
      </w:pPr>
      <w:r>
        <w:t>оценивать</w:t>
      </w:r>
      <w:r>
        <w:rPr>
          <w:spacing w:val="-5"/>
        </w:rPr>
        <w:t xml:space="preserve"> </w:t>
      </w:r>
      <w:r>
        <w:t>поведение</w:t>
      </w:r>
      <w:r>
        <w:rPr>
          <w:spacing w:val="-5"/>
        </w:rPr>
        <w:t xml:space="preserve"> </w:t>
      </w:r>
      <w:r>
        <w:t>героев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морали,</w:t>
      </w:r>
      <w:r>
        <w:rPr>
          <w:spacing w:val="-4"/>
        </w:rPr>
        <w:t xml:space="preserve"> </w:t>
      </w:r>
      <w:r>
        <w:t>формировать</w:t>
      </w:r>
      <w:r>
        <w:rPr>
          <w:spacing w:val="-3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 xml:space="preserve">этическую </w:t>
      </w:r>
      <w:r>
        <w:rPr>
          <w:spacing w:val="-2"/>
        </w:rPr>
        <w:t>позицию;</w:t>
      </w:r>
    </w:p>
    <w:p w:rsidR="00A1122A" w:rsidRDefault="00165C36" w:rsidP="00EF71AC">
      <w:pPr>
        <w:pStyle w:val="a3"/>
        <w:spacing w:line="360" w:lineRule="auto"/>
        <w:ind w:right="3447"/>
        <w:jc w:val="both"/>
      </w:pP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суждение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оформлении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книги; участвовать в конкурсах чтецов и рассказчиков;</w:t>
      </w:r>
    </w:p>
    <w:p w:rsidR="00A1122A" w:rsidRDefault="00165C36" w:rsidP="00EF71AC">
      <w:pPr>
        <w:pStyle w:val="a3"/>
        <w:jc w:val="both"/>
      </w:pP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школе,</w:t>
      </w:r>
      <w:r>
        <w:rPr>
          <w:spacing w:val="-1"/>
        </w:rPr>
        <w:t xml:space="preserve"> </w:t>
      </w:r>
      <w:r>
        <w:t>библиотеке,</w:t>
      </w:r>
      <w:r>
        <w:rPr>
          <w:spacing w:val="-2"/>
        </w:rPr>
        <w:t xml:space="preserve"> </w:t>
      </w:r>
      <w:r>
        <w:t>дома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rPr>
          <w:spacing w:val="-5"/>
        </w:rPr>
        <w:t>д.</w:t>
      </w:r>
    </w:p>
    <w:p w:rsidR="00A1122A" w:rsidRDefault="00165C36" w:rsidP="00EF71AC">
      <w:pPr>
        <w:pStyle w:val="31"/>
        <w:spacing w:before="44"/>
        <w:jc w:val="both"/>
      </w:pP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A1122A" w:rsidRDefault="00165C36" w:rsidP="00EF71AC">
      <w:pPr>
        <w:pStyle w:val="a3"/>
        <w:spacing w:before="137"/>
        <w:jc w:val="both"/>
      </w:pPr>
      <w:r>
        <w:t>находить</w:t>
      </w:r>
      <w:r>
        <w:rPr>
          <w:spacing w:val="-3"/>
        </w:rPr>
        <w:t xml:space="preserve"> </w:t>
      </w:r>
      <w:r>
        <w:t>книгу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открытом</w:t>
      </w:r>
      <w:r>
        <w:rPr>
          <w:spacing w:val="-2"/>
        </w:rPr>
        <w:t xml:space="preserve"> </w:t>
      </w:r>
      <w:r>
        <w:t>библиотечном</w:t>
      </w:r>
      <w:r>
        <w:rPr>
          <w:spacing w:val="-2"/>
        </w:rPr>
        <w:t xml:space="preserve"> фонде;</w:t>
      </w:r>
    </w:p>
    <w:p w:rsidR="00A1122A" w:rsidRDefault="00165C36" w:rsidP="00EF71AC">
      <w:pPr>
        <w:pStyle w:val="a3"/>
        <w:spacing w:before="139" w:line="360" w:lineRule="auto"/>
        <w:ind w:right="2698"/>
        <w:jc w:val="both"/>
      </w:pPr>
      <w:r>
        <w:t>выбирать</w:t>
      </w:r>
      <w:r>
        <w:rPr>
          <w:spacing w:val="-4"/>
        </w:rPr>
        <w:t xml:space="preserve"> </w:t>
      </w:r>
      <w:r>
        <w:t>нужную</w:t>
      </w:r>
      <w:r>
        <w:rPr>
          <w:spacing w:val="-5"/>
        </w:rPr>
        <w:t xml:space="preserve"> </w:t>
      </w:r>
      <w:r>
        <w:t>книгу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теме,</w:t>
      </w:r>
      <w:r>
        <w:rPr>
          <w:spacing w:val="-5"/>
        </w:rPr>
        <w:t xml:space="preserve"> </w:t>
      </w:r>
      <w:r>
        <w:t>жанру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авторской</w:t>
      </w:r>
      <w:r>
        <w:rPr>
          <w:spacing w:val="-5"/>
        </w:rPr>
        <w:t xml:space="preserve"> </w:t>
      </w:r>
      <w:r>
        <w:t>принадлежности; сравнивать книги одного автора разных лет издания по оформлению; формулировать и высказывать своё впечатление о прочитанной</w:t>
      </w:r>
    </w:p>
    <w:p w:rsidR="00A1122A" w:rsidRDefault="00165C36" w:rsidP="00EF71AC">
      <w:pPr>
        <w:pStyle w:val="a3"/>
        <w:spacing w:line="275" w:lineRule="exact"/>
        <w:jc w:val="both"/>
      </w:pPr>
      <w:r>
        <w:t>книге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героях;</w:t>
      </w:r>
    </w:p>
    <w:p w:rsidR="00A1122A" w:rsidRDefault="00165C36" w:rsidP="00EF71AC">
      <w:pPr>
        <w:pStyle w:val="a3"/>
        <w:spacing w:before="139" w:line="360" w:lineRule="auto"/>
        <w:ind w:right="963"/>
        <w:jc w:val="both"/>
      </w:pPr>
      <w:r>
        <w:t>характеризовать</w:t>
      </w:r>
      <w:r>
        <w:rPr>
          <w:spacing w:val="-3"/>
        </w:rPr>
        <w:t xml:space="preserve"> </w:t>
      </w:r>
      <w:r>
        <w:t>книгу,</w:t>
      </w:r>
      <w:r>
        <w:rPr>
          <w:spacing w:val="-7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тему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жанр,</w:t>
      </w:r>
      <w:r>
        <w:rPr>
          <w:spacing w:val="-4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книгу</w:t>
      </w:r>
      <w:r>
        <w:rPr>
          <w:spacing w:val="-5"/>
        </w:rPr>
        <w:t xml:space="preserve"> </w:t>
      </w:r>
      <w:r>
        <w:t>назаданную</w:t>
      </w:r>
      <w:r>
        <w:rPr>
          <w:spacing w:val="-4"/>
        </w:rPr>
        <w:t xml:space="preserve"> </w:t>
      </w:r>
      <w:r>
        <w:t>тему; сравнивать книгу-сборник с книгой-произведением;</w:t>
      </w:r>
    </w:p>
    <w:p w:rsidR="00A1122A" w:rsidRDefault="00165C36" w:rsidP="00EF71AC">
      <w:pPr>
        <w:pStyle w:val="a3"/>
        <w:spacing w:line="360" w:lineRule="auto"/>
        <w:ind w:right="3904"/>
        <w:jc w:val="both"/>
      </w:pPr>
      <w:r>
        <w:t>слушать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читать</w:t>
      </w:r>
      <w:r>
        <w:rPr>
          <w:spacing w:val="-10"/>
        </w:rPr>
        <w:t xml:space="preserve"> </w:t>
      </w:r>
      <w:r>
        <w:t>книгу,</w:t>
      </w:r>
      <w:r>
        <w:rPr>
          <w:spacing w:val="-8"/>
        </w:rPr>
        <w:t xml:space="preserve"> </w:t>
      </w:r>
      <w:r>
        <w:t>понимать</w:t>
      </w:r>
      <w:r>
        <w:rPr>
          <w:spacing w:val="-9"/>
        </w:rPr>
        <w:t xml:space="preserve"> </w:t>
      </w:r>
      <w:r>
        <w:t>прочитанное; пользоваться аппаратом книги;</w:t>
      </w:r>
    </w:p>
    <w:p w:rsidR="00A1122A" w:rsidRDefault="00165C36" w:rsidP="00EF71AC">
      <w:pPr>
        <w:pStyle w:val="a3"/>
        <w:spacing w:line="360" w:lineRule="auto"/>
        <w:ind w:right="963"/>
        <w:jc w:val="both"/>
      </w:pPr>
      <w:r>
        <w:t>овладевать</w:t>
      </w:r>
      <w:r>
        <w:rPr>
          <w:spacing w:val="-6"/>
        </w:rPr>
        <w:t xml:space="preserve"> </w:t>
      </w:r>
      <w:r>
        <w:t>правилами</w:t>
      </w:r>
      <w:r>
        <w:rPr>
          <w:spacing w:val="-7"/>
        </w:rPr>
        <w:t xml:space="preserve"> </w:t>
      </w:r>
      <w:r>
        <w:t>поведения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местах</w:t>
      </w:r>
      <w:r>
        <w:rPr>
          <w:spacing w:val="-7"/>
        </w:rPr>
        <w:t xml:space="preserve"> </w:t>
      </w:r>
      <w:r>
        <w:t>(библиотеке); систематизировать по темам детские книги в домашней библиотеке.</w:t>
      </w:r>
    </w:p>
    <w:p w:rsidR="00A1122A" w:rsidRDefault="00165C36" w:rsidP="00EF71AC">
      <w:pPr>
        <w:pStyle w:val="31"/>
        <w:jc w:val="both"/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результаты:</w:t>
      </w:r>
    </w:p>
    <w:p w:rsidR="00A1122A" w:rsidRDefault="00165C36" w:rsidP="00EF71AC">
      <w:pPr>
        <w:pStyle w:val="a5"/>
        <w:numPr>
          <w:ilvl w:val="0"/>
          <w:numId w:val="2"/>
        </w:numPr>
        <w:tabs>
          <w:tab w:val="left" w:pos="901"/>
        </w:tabs>
        <w:spacing w:before="137" w:line="360" w:lineRule="auto"/>
        <w:ind w:right="955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и самого себя.</w:t>
      </w:r>
    </w:p>
    <w:p w:rsidR="00A1122A" w:rsidRDefault="00165C36" w:rsidP="00EF71AC">
      <w:pPr>
        <w:pStyle w:val="a5"/>
        <w:numPr>
          <w:ilvl w:val="0"/>
          <w:numId w:val="2"/>
        </w:numPr>
        <w:tabs>
          <w:tab w:val="left" w:pos="901"/>
        </w:tabs>
        <w:spacing w:line="360" w:lineRule="auto"/>
        <w:ind w:right="1084" w:firstLine="0"/>
        <w:jc w:val="both"/>
        <w:rPr>
          <w:sz w:val="24"/>
        </w:rPr>
      </w:pPr>
      <w:r>
        <w:rPr>
          <w:sz w:val="24"/>
        </w:rPr>
        <w:t>Осмысление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культуры, важного средства сохранения и передачи нравственных ценностей и традиций.</w:t>
      </w:r>
    </w:p>
    <w:p w:rsidR="00A1122A" w:rsidRDefault="00165C36" w:rsidP="00EF71AC">
      <w:pPr>
        <w:pStyle w:val="a5"/>
        <w:numPr>
          <w:ilvl w:val="0"/>
          <w:numId w:val="2"/>
        </w:numPr>
        <w:tabs>
          <w:tab w:val="left" w:pos="901"/>
        </w:tabs>
        <w:spacing w:before="1"/>
        <w:ind w:left="900" w:hanging="261"/>
        <w:jc w:val="both"/>
        <w:rPr>
          <w:sz w:val="24"/>
        </w:rPr>
      </w:pPr>
      <w:r>
        <w:rPr>
          <w:sz w:val="24"/>
        </w:rPr>
        <w:t>Усвоение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соблюдение.</w:t>
      </w:r>
    </w:p>
    <w:p w:rsidR="00A1122A" w:rsidRDefault="00165C36" w:rsidP="00EF71AC">
      <w:pPr>
        <w:pStyle w:val="a5"/>
        <w:numPr>
          <w:ilvl w:val="0"/>
          <w:numId w:val="2"/>
        </w:numPr>
        <w:tabs>
          <w:tab w:val="left" w:pos="900"/>
        </w:tabs>
        <w:spacing w:before="137" w:line="360" w:lineRule="auto"/>
        <w:ind w:right="1103" w:firstLine="0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мировосприятия;</w:t>
      </w:r>
    </w:p>
    <w:p w:rsidR="00A1122A" w:rsidRDefault="00165C36" w:rsidP="00EF71AC">
      <w:pPr>
        <w:pStyle w:val="31"/>
        <w:jc w:val="both"/>
      </w:pPr>
      <w:r>
        <w:t>Метапредметные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результаты:</w:t>
      </w:r>
    </w:p>
    <w:p w:rsidR="00A1122A" w:rsidRDefault="00165C36" w:rsidP="00EF71AC">
      <w:pPr>
        <w:pStyle w:val="a3"/>
        <w:spacing w:before="139" w:line="360" w:lineRule="auto"/>
        <w:ind w:right="963"/>
        <w:jc w:val="both"/>
      </w:pPr>
      <w:r>
        <w:t>Овладение</w:t>
      </w:r>
      <w:r>
        <w:rPr>
          <w:spacing w:val="-5"/>
        </w:rPr>
        <w:t xml:space="preserve"> </w:t>
      </w:r>
      <w:r>
        <w:t>способностями</w:t>
      </w:r>
      <w:r>
        <w:rPr>
          <w:spacing w:val="-4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охранять</w:t>
      </w:r>
      <w:r>
        <w:rPr>
          <w:spacing w:val="-3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деятельности, поиска средств ее осуществления.</w:t>
      </w:r>
    </w:p>
    <w:p w:rsidR="00A1122A" w:rsidRDefault="00165C36" w:rsidP="00EF71AC">
      <w:pPr>
        <w:pStyle w:val="a3"/>
        <w:jc w:val="both"/>
      </w:pPr>
      <w:r>
        <w:t>Освоение</w:t>
      </w:r>
      <w:r>
        <w:rPr>
          <w:spacing w:val="-5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поискового</w:t>
      </w:r>
      <w:r>
        <w:rPr>
          <w:spacing w:val="-1"/>
        </w:rPr>
        <w:t xml:space="preserve"> </w:t>
      </w:r>
      <w:r>
        <w:rPr>
          <w:spacing w:val="-2"/>
        </w:rPr>
        <w:t>характера.</w:t>
      </w:r>
    </w:p>
    <w:p w:rsidR="00A1122A" w:rsidRDefault="00A1122A" w:rsidP="00EF71AC">
      <w:pPr>
        <w:jc w:val="both"/>
        <w:sectPr w:rsidR="00A1122A">
          <w:pgSz w:w="11910" w:h="16840"/>
          <w:pgMar w:top="1360" w:right="320" w:bottom="1240" w:left="800" w:header="0" w:footer="1050" w:gutter="0"/>
          <w:cols w:space="720"/>
        </w:sectPr>
      </w:pPr>
    </w:p>
    <w:p w:rsidR="00A1122A" w:rsidRDefault="00165C36" w:rsidP="00EF71AC">
      <w:pPr>
        <w:pStyle w:val="a3"/>
        <w:spacing w:before="61" w:line="360" w:lineRule="auto"/>
        <w:ind w:right="963"/>
        <w:jc w:val="both"/>
      </w:pPr>
      <w:r>
        <w:lastRenderedPageBreak/>
        <w:t>Формирование умения планировать, контролировать и оценивать учебные действия в 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задачей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условиями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реализации;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наиболее эффективные способы достижения результата.</w:t>
      </w:r>
    </w:p>
    <w:p w:rsidR="00A1122A" w:rsidRDefault="00A1122A" w:rsidP="00EF71AC">
      <w:pPr>
        <w:pStyle w:val="a3"/>
        <w:spacing w:before="3"/>
        <w:ind w:left="0"/>
        <w:jc w:val="both"/>
      </w:pPr>
    </w:p>
    <w:p w:rsidR="00A1122A" w:rsidRDefault="00165C36" w:rsidP="00EF71AC">
      <w:pPr>
        <w:spacing w:before="1" w:line="360" w:lineRule="auto"/>
        <w:ind w:left="640" w:right="963"/>
        <w:jc w:val="both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навыками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смыслового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текстов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различных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стилей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жанров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 соответствии с целями и задачами; формирование умения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A1122A" w:rsidRDefault="00A1122A" w:rsidP="00EF71AC">
      <w:pPr>
        <w:pStyle w:val="a3"/>
        <w:spacing w:before="5"/>
        <w:ind w:left="0"/>
        <w:jc w:val="both"/>
        <w:rPr>
          <w:b/>
        </w:rPr>
      </w:pPr>
    </w:p>
    <w:p w:rsidR="00A1122A" w:rsidRDefault="00165C36" w:rsidP="00EF71AC">
      <w:pPr>
        <w:pStyle w:val="11"/>
        <w:ind w:left="3247"/>
        <w:jc w:val="both"/>
      </w:pP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-16"/>
        </w:rPr>
        <w:t xml:space="preserve"> </w:t>
      </w:r>
      <w:r>
        <w:rPr>
          <w:spacing w:val="-2"/>
        </w:rPr>
        <w:t>курса</w:t>
      </w:r>
    </w:p>
    <w:p w:rsidR="00A1122A" w:rsidRDefault="00165C36" w:rsidP="00EF71AC">
      <w:pPr>
        <w:pStyle w:val="21"/>
        <w:spacing w:before="183"/>
        <w:ind w:left="1492"/>
      </w:pPr>
      <w:r>
        <w:t>Первый</w:t>
      </w:r>
      <w:r>
        <w:rPr>
          <w:spacing w:val="-3"/>
        </w:rPr>
        <w:t xml:space="preserve"> </w:t>
      </w:r>
      <w:r>
        <w:t>год</w:t>
      </w:r>
      <w:r>
        <w:rPr>
          <w:spacing w:val="-2"/>
        </w:rPr>
        <w:t xml:space="preserve"> обучения</w:t>
      </w:r>
    </w:p>
    <w:p w:rsidR="00A1122A" w:rsidRDefault="00165C36" w:rsidP="00EF71AC">
      <w:pPr>
        <w:pStyle w:val="a3"/>
        <w:spacing w:before="200" w:line="386" w:lineRule="auto"/>
        <w:ind w:left="626" w:right="929" w:firstLine="698"/>
        <w:jc w:val="both"/>
      </w:pPr>
      <w:r>
        <w:t xml:space="preserve">Владеть техникой (навыком) слогового плавного (с переходом на чтение целыми словами) осознанного и правильного чтения вслух с учётом индивидуальных </w:t>
      </w:r>
      <w:r>
        <w:rPr>
          <w:spacing w:val="-2"/>
        </w:rPr>
        <w:t>возможностей.</w:t>
      </w:r>
    </w:p>
    <w:p w:rsidR="00A1122A" w:rsidRDefault="00165C36" w:rsidP="00EF71AC">
      <w:pPr>
        <w:spacing w:before="4" w:line="388" w:lineRule="auto"/>
        <w:ind w:left="626" w:right="925" w:firstLine="698"/>
        <w:jc w:val="both"/>
        <w:rPr>
          <w:sz w:val="24"/>
        </w:rPr>
      </w:pPr>
      <w:r>
        <w:rPr>
          <w:sz w:val="24"/>
        </w:rPr>
        <w:t xml:space="preserve">Воспринимать </w:t>
      </w:r>
      <w:r>
        <w:rPr>
          <w:i/>
          <w:sz w:val="24"/>
        </w:rPr>
        <w:t xml:space="preserve">фактическое содержание </w:t>
      </w:r>
      <w:r>
        <w:rPr>
          <w:sz w:val="24"/>
        </w:rPr>
        <w:t xml:space="preserve">текста, осмысливать, излагать фактический материал; устно отвечать на вопросы, подтверждать свой ответ примерами из текста; задавать </w:t>
      </w:r>
      <w:r>
        <w:rPr>
          <w:i/>
          <w:sz w:val="24"/>
        </w:rPr>
        <w:t xml:space="preserve">вопросы к фактическому содержанию </w:t>
      </w:r>
      <w:r>
        <w:rPr>
          <w:sz w:val="24"/>
        </w:rPr>
        <w:t>произведения; участвовать в беседе по прочитанному.</w:t>
      </w:r>
    </w:p>
    <w:p w:rsidR="00A1122A" w:rsidRDefault="00165C36" w:rsidP="00EF71AC">
      <w:pPr>
        <w:spacing w:line="388" w:lineRule="auto"/>
        <w:ind w:left="626" w:right="924" w:firstLine="698"/>
        <w:jc w:val="both"/>
        <w:rPr>
          <w:sz w:val="24"/>
        </w:rPr>
      </w:pPr>
      <w:r>
        <w:rPr>
          <w:sz w:val="24"/>
        </w:rPr>
        <w:t xml:space="preserve">Определять </w:t>
      </w:r>
      <w:r>
        <w:rPr>
          <w:i/>
          <w:sz w:val="24"/>
        </w:rPr>
        <w:t xml:space="preserve">тему и главную мысль </w:t>
      </w:r>
      <w:r>
        <w:rPr>
          <w:sz w:val="24"/>
        </w:rPr>
        <w:t>прочитанного или прослушанного произведения под руководством учителя.</w:t>
      </w:r>
    </w:p>
    <w:p w:rsidR="00A1122A" w:rsidRDefault="00165C36" w:rsidP="00EF71AC">
      <w:pPr>
        <w:spacing w:before="8" w:line="388" w:lineRule="auto"/>
        <w:ind w:left="626" w:right="922" w:firstLine="698"/>
        <w:jc w:val="both"/>
        <w:rPr>
          <w:sz w:val="24"/>
        </w:rPr>
      </w:pPr>
      <w:r>
        <w:rPr>
          <w:sz w:val="24"/>
        </w:rPr>
        <w:t xml:space="preserve">Определять в произведении </w:t>
      </w:r>
      <w:r>
        <w:rPr>
          <w:i/>
          <w:sz w:val="24"/>
        </w:rPr>
        <w:t>хронологическую последовательность событий</w:t>
      </w:r>
      <w:r>
        <w:rPr>
          <w:sz w:val="24"/>
        </w:rPr>
        <w:t xml:space="preserve">, восстанавливать последовательность событий в произведении. </w:t>
      </w:r>
      <w:r>
        <w:rPr>
          <w:i/>
          <w:sz w:val="24"/>
        </w:rPr>
        <w:t xml:space="preserve">Воспроизводить содержание текста по плану </w:t>
      </w:r>
      <w:r>
        <w:rPr>
          <w:sz w:val="24"/>
        </w:rPr>
        <w:t>под руководством взрослого.</w:t>
      </w:r>
    </w:p>
    <w:p w:rsidR="00A1122A" w:rsidRDefault="00165C36" w:rsidP="00EF71AC">
      <w:pPr>
        <w:pStyle w:val="a3"/>
        <w:spacing w:before="8" w:line="403" w:lineRule="auto"/>
        <w:ind w:left="626" w:right="783" w:firstLine="722"/>
        <w:jc w:val="both"/>
      </w:pPr>
      <w:r>
        <w:rPr>
          <w:i/>
        </w:rPr>
        <w:t xml:space="preserve">Характеризовать героя </w:t>
      </w:r>
      <w:r>
        <w:t>произведения, давать элементарную оценку (положительная / отрицательная и почему) его поступкам.</w:t>
      </w:r>
    </w:p>
    <w:p w:rsidR="00A1122A" w:rsidRDefault="00165C36" w:rsidP="00EF71AC">
      <w:pPr>
        <w:pStyle w:val="a3"/>
        <w:spacing w:line="268" w:lineRule="exact"/>
        <w:ind w:left="1348"/>
        <w:jc w:val="both"/>
      </w:pPr>
      <w:r>
        <w:t>Объяснять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незнакомого</w:t>
      </w:r>
      <w:r>
        <w:rPr>
          <w:spacing w:val="-3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контекст.</w:t>
      </w:r>
    </w:p>
    <w:p w:rsidR="00A1122A" w:rsidRDefault="00165C36" w:rsidP="00EF71AC">
      <w:pPr>
        <w:pStyle w:val="21"/>
        <w:spacing w:before="174"/>
      </w:pPr>
      <w:r>
        <w:t>Второй</w:t>
      </w:r>
      <w:r>
        <w:rPr>
          <w:spacing w:val="-5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rPr>
          <w:spacing w:val="-2"/>
        </w:rPr>
        <w:t>обучения</w:t>
      </w:r>
    </w:p>
    <w:p w:rsidR="00A1122A" w:rsidRDefault="00165C36" w:rsidP="00EF71AC">
      <w:pPr>
        <w:pStyle w:val="a3"/>
        <w:spacing w:before="116" w:line="388" w:lineRule="auto"/>
        <w:ind w:left="626" w:right="924" w:firstLine="698"/>
        <w:jc w:val="both"/>
      </w:pPr>
      <w:r>
        <w:t>Владеть техникой (навыком) осознанного и правильного чтения вслух целыми словами с учётом индивидуальных возможностей, элементарно интонировать при</w:t>
      </w:r>
      <w:r>
        <w:rPr>
          <w:spacing w:val="40"/>
        </w:rPr>
        <w:t xml:space="preserve"> </w:t>
      </w:r>
      <w:r>
        <w:t>чтении, уметь переходить от чтения вслух к чтению про себя; в зависимости от особенностей текста и намеченных целей использовать различные виды чтения (изучающее, выборочное).</w:t>
      </w:r>
    </w:p>
    <w:p w:rsidR="00A1122A" w:rsidRDefault="00A1122A" w:rsidP="00EF71AC">
      <w:pPr>
        <w:spacing w:line="388" w:lineRule="auto"/>
        <w:jc w:val="both"/>
        <w:sectPr w:rsidR="00A1122A">
          <w:pgSz w:w="11910" w:h="16840"/>
          <w:pgMar w:top="1360" w:right="320" w:bottom="1240" w:left="800" w:header="0" w:footer="1050" w:gutter="0"/>
          <w:cols w:space="720"/>
        </w:sectPr>
      </w:pPr>
    </w:p>
    <w:p w:rsidR="00A1122A" w:rsidRDefault="00165C36" w:rsidP="00EF71AC">
      <w:pPr>
        <w:pStyle w:val="a3"/>
        <w:spacing w:before="61" w:line="388" w:lineRule="auto"/>
        <w:ind w:left="626" w:right="923" w:firstLine="698"/>
        <w:jc w:val="both"/>
      </w:pPr>
      <w:r>
        <w:lastRenderedPageBreak/>
        <w:t>Воспринимать содержание художественного, научно-познавательного, учебного текстов, осмысливать, излагать фактический материал; отвечать на вопросы в устной форме, подтверждать свой ответ примерами из текста; задавать вопросы к фактическому содержанию произведений; участвовать в беседе по прочитанному. Самостоятельно определять тему и под руководством взрослого главную мысль прочитанного или прослушанного произведения.</w:t>
      </w:r>
    </w:p>
    <w:p w:rsidR="00A1122A" w:rsidRDefault="00165C36" w:rsidP="00EF71AC">
      <w:pPr>
        <w:pStyle w:val="a3"/>
        <w:spacing w:before="5" w:line="388" w:lineRule="auto"/>
        <w:ind w:left="626" w:right="927" w:firstLine="698"/>
        <w:jc w:val="both"/>
      </w:pPr>
      <w:r>
        <w:t>Определять в произведении хронологическую последовательность событий, находить портретные характеристики героев. Пересказывать повествовательный текст (подробно, выборочно), под руководством учителя составлять план повествования (вопросный, номинативный).</w:t>
      </w:r>
    </w:p>
    <w:p w:rsidR="00A1122A" w:rsidRDefault="00165C36" w:rsidP="00EF71AC">
      <w:pPr>
        <w:pStyle w:val="a3"/>
        <w:spacing w:before="10" w:line="388" w:lineRule="auto"/>
        <w:ind w:left="626" w:right="923" w:firstLine="698"/>
        <w:jc w:val="both"/>
      </w:pPr>
      <w:r>
        <w:t>Характеризовать героев произведения, давать оценку их поступкам. Сравнивать героев одного произведения по заданным критериям.</w:t>
      </w:r>
    </w:p>
    <w:p w:rsidR="00A1122A" w:rsidRDefault="00165C36" w:rsidP="00EF71AC">
      <w:pPr>
        <w:pStyle w:val="a3"/>
        <w:spacing w:before="11" w:line="388" w:lineRule="auto"/>
        <w:ind w:left="626" w:right="929" w:firstLine="698"/>
        <w:jc w:val="both"/>
      </w:pPr>
      <w:r>
        <w:t>Находить в тексте средства художественной выразительности (звукоподражание, сравнение), понимать их роль в произведении, использовать выразительные средства языка в собственном высказывании.</w:t>
      </w:r>
    </w:p>
    <w:p w:rsidR="00A1122A" w:rsidRDefault="00165C36" w:rsidP="00EF71AC">
      <w:pPr>
        <w:pStyle w:val="a3"/>
        <w:spacing w:before="10" w:line="386" w:lineRule="auto"/>
        <w:ind w:left="626" w:right="929" w:firstLine="698"/>
        <w:jc w:val="both"/>
      </w:pPr>
      <w:r>
        <w:t xml:space="preserve">Объяснять значение незнакомого слова с опорой на контекст и с использованием </w:t>
      </w:r>
      <w:r>
        <w:rPr>
          <w:spacing w:val="-2"/>
        </w:rPr>
        <w:t>словарей.</w:t>
      </w:r>
    </w:p>
    <w:p w:rsidR="00A1122A" w:rsidRDefault="00165C36" w:rsidP="00EF71AC">
      <w:pPr>
        <w:pStyle w:val="21"/>
        <w:spacing w:before="15"/>
      </w:pPr>
      <w:r>
        <w:t>Третий</w:t>
      </w:r>
      <w:r>
        <w:rPr>
          <w:spacing w:val="-3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rPr>
          <w:spacing w:val="-2"/>
        </w:rPr>
        <w:t>обучения</w:t>
      </w:r>
    </w:p>
    <w:p w:rsidR="00A1122A" w:rsidRDefault="00165C36" w:rsidP="00EF71AC">
      <w:pPr>
        <w:pStyle w:val="a3"/>
        <w:spacing w:before="116" w:line="388" w:lineRule="auto"/>
        <w:ind w:left="626" w:right="928" w:firstLine="698"/>
        <w:jc w:val="both"/>
      </w:pPr>
      <w:r>
        <w:t>Владеть техникой (навыком) чтения вслух и про себя, читать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разным видам чтения (изучающее, выборочное, ознакомительное).</w:t>
      </w:r>
    </w:p>
    <w:p w:rsidR="00A1122A" w:rsidRDefault="00165C36" w:rsidP="00EF71AC">
      <w:pPr>
        <w:pStyle w:val="a3"/>
        <w:spacing w:before="9" w:line="388" w:lineRule="auto"/>
        <w:ind w:left="626" w:right="922" w:firstLine="698"/>
        <w:jc w:val="both"/>
      </w:pPr>
      <w:r>
        <w:t>Воспринимать содержание художественного, научно-познавательного, учебного текстов, осмысливать, излагать и интерпретировать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прочитанному; самостоятельно определять тему и под руководством взрослого главную мысль прочитанного или прослушанного</w:t>
      </w:r>
      <w:r>
        <w:rPr>
          <w:spacing w:val="80"/>
        </w:rPr>
        <w:t xml:space="preserve"> </w:t>
      </w:r>
      <w:r>
        <w:rPr>
          <w:spacing w:val="-2"/>
        </w:rPr>
        <w:t>произведения.</w:t>
      </w:r>
    </w:p>
    <w:p w:rsidR="00A1122A" w:rsidRDefault="00A1122A" w:rsidP="00EF71AC">
      <w:pPr>
        <w:spacing w:line="388" w:lineRule="auto"/>
        <w:jc w:val="both"/>
        <w:sectPr w:rsidR="00A1122A">
          <w:pgSz w:w="11910" w:h="16840"/>
          <w:pgMar w:top="1360" w:right="320" w:bottom="1240" w:left="800" w:header="0" w:footer="1050" w:gutter="0"/>
          <w:cols w:space="720"/>
        </w:sectPr>
      </w:pPr>
    </w:p>
    <w:p w:rsidR="00A1122A" w:rsidRDefault="00165C36" w:rsidP="00EF71AC">
      <w:pPr>
        <w:pStyle w:val="a3"/>
        <w:spacing w:before="61" w:line="388" w:lineRule="auto"/>
        <w:ind w:left="626" w:right="928" w:firstLine="698"/>
        <w:jc w:val="both"/>
      </w:pPr>
      <w:r>
        <w:lastRenderedPageBreak/>
        <w:t>Определять в произведении хронологическую последовательность событий, находить портретные характеристики героев, описание пейзажа, интерьера. Составлять план текста (вопросный, номинативный, цитатный). Пересказывать текст (подробно, выборочно, сжато).</w:t>
      </w:r>
    </w:p>
    <w:p w:rsidR="00A1122A" w:rsidRDefault="00165C36" w:rsidP="00EF71AC">
      <w:pPr>
        <w:pStyle w:val="a3"/>
        <w:spacing w:before="9" w:line="388" w:lineRule="auto"/>
        <w:ind w:left="626" w:right="927" w:firstLine="698"/>
        <w:jc w:val="both"/>
      </w:pPr>
      <w:r>
        <w:t>Характеризовать</w:t>
      </w:r>
      <w:r>
        <w:rPr>
          <w:spacing w:val="-4"/>
        </w:rPr>
        <w:t xml:space="preserve"> </w:t>
      </w:r>
      <w:r>
        <w:t>героев</w:t>
      </w:r>
      <w:r>
        <w:rPr>
          <w:spacing w:val="-6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поступкам;</w:t>
      </w:r>
      <w:r>
        <w:rPr>
          <w:spacing w:val="-5"/>
        </w:rPr>
        <w:t xml:space="preserve"> </w:t>
      </w:r>
      <w:r>
        <w:t xml:space="preserve">устанавливать взаимосвязь между поступками, мыслями, чувствами героев. Сравнивать героев произведения по заданным критериям, а также самостоятельно определять критерии для </w:t>
      </w:r>
      <w:r>
        <w:rPr>
          <w:spacing w:val="-2"/>
        </w:rPr>
        <w:t>сравнения.</w:t>
      </w:r>
    </w:p>
    <w:p w:rsidR="00A1122A" w:rsidRDefault="00165C36" w:rsidP="00EF71AC">
      <w:pPr>
        <w:pStyle w:val="a3"/>
        <w:spacing w:before="8" w:line="388" w:lineRule="auto"/>
        <w:ind w:left="626" w:right="926" w:firstLine="698"/>
        <w:jc w:val="both"/>
      </w:pPr>
      <w:r>
        <w:t>Находить в тексте средства художественной выразительности (олицетворение, эпитет, сравнение), понимать их роль в произведении, использовать выразительные средства языка в собственном высказывании.</w:t>
      </w:r>
    </w:p>
    <w:p w:rsidR="00A1122A" w:rsidRDefault="00165C36" w:rsidP="00EF71AC">
      <w:pPr>
        <w:pStyle w:val="a3"/>
        <w:spacing w:before="10" w:line="388" w:lineRule="auto"/>
        <w:ind w:left="626" w:right="929" w:firstLine="698"/>
        <w:jc w:val="both"/>
      </w:pPr>
      <w:r>
        <w:t>Объяснять значение незнакомого слова с опорой на контекст, с использованием словарей и других источников информации.</w:t>
      </w:r>
    </w:p>
    <w:p w:rsidR="00A1122A" w:rsidRDefault="00165C36" w:rsidP="00EF71AC">
      <w:pPr>
        <w:pStyle w:val="21"/>
        <w:spacing w:before="11"/>
      </w:pPr>
      <w:r>
        <w:t>Четвёртый</w:t>
      </w:r>
      <w:r>
        <w:rPr>
          <w:spacing w:val="-5"/>
        </w:rPr>
        <w:t xml:space="preserve"> </w:t>
      </w:r>
      <w:r>
        <w:t>год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:rsidR="00A1122A" w:rsidRDefault="00165C36" w:rsidP="00EF71AC">
      <w:pPr>
        <w:pStyle w:val="a3"/>
        <w:spacing w:before="114" w:line="388" w:lineRule="auto"/>
        <w:ind w:left="626" w:right="925" w:firstLine="698"/>
        <w:jc w:val="both"/>
      </w:pPr>
      <w:r>
        <w:t>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просмотровое).</w:t>
      </w:r>
    </w:p>
    <w:p w:rsidR="00A1122A" w:rsidRDefault="00165C36" w:rsidP="00EF71AC">
      <w:pPr>
        <w:pStyle w:val="a3"/>
        <w:spacing w:before="9" w:line="388" w:lineRule="auto"/>
        <w:ind w:left="626" w:right="920" w:firstLine="698"/>
        <w:jc w:val="both"/>
      </w:pPr>
      <w:r>
        <w:t>Воспринимать фактическое содержание художественного, научно- 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</w:t>
      </w:r>
      <w:r>
        <w:rPr>
          <w:spacing w:val="40"/>
        </w:rPr>
        <w:t xml:space="preserve"> </w:t>
      </w:r>
      <w:r>
        <w:t>примерами из текста; задавать вопросы к прочитанным произведениям, в том числе проблемного характера; участвовать в беседе по прочитанному. Различать автора произведения, его героя и того, кто о нём рассказывает, определять тему и главную мысль прочитанного или прослушанного произведения.</w:t>
      </w:r>
    </w:p>
    <w:p w:rsidR="00A1122A" w:rsidRDefault="00165C36" w:rsidP="00EF71AC">
      <w:pPr>
        <w:pStyle w:val="a3"/>
        <w:spacing w:before="5" w:line="388" w:lineRule="auto"/>
        <w:ind w:left="626" w:right="928" w:firstLine="698"/>
        <w:jc w:val="both"/>
      </w:pPr>
      <w:r>
        <w:t>Определять в произведении хронологическую последовательность событий, находить и самостоятельно составлять портретные характеристики героев, описание пейзажа, интерьера. Пересказывать текст (подробно, выборочно, сжато), включая в свой ответ повествования, описания или рассуждения. Составлять план текста (вопросный, номинативный, цитатный).</w:t>
      </w:r>
    </w:p>
    <w:p w:rsidR="00A1122A" w:rsidRDefault="00A1122A" w:rsidP="00EF71AC">
      <w:pPr>
        <w:spacing w:line="388" w:lineRule="auto"/>
        <w:jc w:val="both"/>
        <w:sectPr w:rsidR="00A1122A">
          <w:pgSz w:w="11910" w:h="16840"/>
          <w:pgMar w:top="1360" w:right="320" w:bottom="1240" w:left="800" w:header="0" w:footer="1050" w:gutter="0"/>
          <w:cols w:space="720"/>
        </w:sectPr>
      </w:pPr>
    </w:p>
    <w:p w:rsidR="00A1122A" w:rsidRDefault="00165C36" w:rsidP="00EF71AC">
      <w:pPr>
        <w:pStyle w:val="a3"/>
        <w:spacing w:before="61" w:line="388" w:lineRule="auto"/>
        <w:ind w:left="626" w:right="928" w:firstLine="698"/>
        <w:jc w:val="both"/>
      </w:pPr>
      <w:r>
        <w:lastRenderedPageBreak/>
        <w:t>Характеризовать</w:t>
      </w:r>
      <w:r>
        <w:rPr>
          <w:spacing w:val="-4"/>
        </w:rPr>
        <w:t xml:space="preserve"> </w:t>
      </w:r>
      <w:r>
        <w:t>героев</w:t>
      </w:r>
      <w:r>
        <w:rPr>
          <w:spacing w:val="-6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поступкам;</w:t>
      </w:r>
      <w:r>
        <w:rPr>
          <w:spacing w:val="-5"/>
        </w:rPr>
        <w:t xml:space="preserve"> </w:t>
      </w:r>
      <w:r>
        <w:t>устанавливать взаимосвязь между поступками, мыслями, чувствами героев.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сравнения.</w:t>
      </w:r>
    </w:p>
    <w:p w:rsidR="00A1122A" w:rsidRDefault="00165C36" w:rsidP="00EF71AC">
      <w:pPr>
        <w:pStyle w:val="a3"/>
        <w:spacing w:before="9" w:line="360" w:lineRule="auto"/>
        <w:ind w:right="955"/>
        <w:jc w:val="both"/>
      </w:pPr>
      <w:r>
        <w:t>Находить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</w:t>
      </w:r>
      <w:r>
        <w:rPr>
          <w:spacing w:val="-6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выразительности</w:t>
      </w:r>
      <w:r>
        <w:rPr>
          <w:spacing w:val="-6"/>
        </w:rPr>
        <w:t xml:space="preserve"> </w:t>
      </w:r>
      <w:r>
        <w:t>(метафора,</w:t>
      </w:r>
      <w:r>
        <w:rPr>
          <w:spacing w:val="-6"/>
        </w:rPr>
        <w:t xml:space="preserve"> </w:t>
      </w:r>
      <w:r>
        <w:t>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прочитанного. Объяснять значение незнакомого слова с опорой на контекст, с использованием словарей и других источников информации.</w:t>
      </w:r>
    </w:p>
    <w:p w:rsidR="00A1122A" w:rsidRDefault="00165C36" w:rsidP="00EF71AC">
      <w:pPr>
        <w:pStyle w:val="a3"/>
        <w:spacing w:line="360" w:lineRule="auto"/>
        <w:ind w:right="1274"/>
        <w:jc w:val="both"/>
      </w:pPr>
      <w:r>
        <w:rPr>
          <w:b/>
        </w:rPr>
        <w:t>Формы</w:t>
      </w:r>
      <w:r>
        <w:rPr>
          <w:b/>
          <w:spacing w:val="-5"/>
        </w:rPr>
        <w:t xml:space="preserve"> </w:t>
      </w:r>
      <w:r>
        <w:rPr>
          <w:b/>
        </w:rPr>
        <w:t>подведения</w:t>
      </w:r>
      <w:r>
        <w:rPr>
          <w:b/>
          <w:spacing w:val="-7"/>
        </w:rPr>
        <w:t xml:space="preserve"> </w:t>
      </w:r>
      <w:r>
        <w:rPr>
          <w:b/>
        </w:rPr>
        <w:t>итогов</w:t>
      </w:r>
      <w:r>
        <w:rPr>
          <w:b/>
          <w:spacing w:val="-2"/>
        </w:rPr>
        <w:t xml:space="preserve"> </w:t>
      </w:r>
      <w:r>
        <w:rPr>
          <w:b/>
        </w:rPr>
        <w:t>-</w:t>
      </w:r>
      <w:r>
        <w:rPr>
          <w:b/>
          <w:spacing w:val="-5"/>
        </w:rPr>
        <w:t xml:space="preserve"> </w:t>
      </w:r>
      <w:r>
        <w:t>читательские</w:t>
      </w:r>
      <w:r>
        <w:rPr>
          <w:spacing w:val="-5"/>
        </w:rPr>
        <w:t xml:space="preserve"> </w:t>
      </w:r>
      <w:r>
        <w:t>дневники,</w:t>
      </w:r>
      <w:r>
        <w:rPr>
          <w:spacing w:val="-4"/>
        </w:rPr>
        <w:t xml:space="preserve"> </w:t>
      </w:r>
      <w:r>
        <w:t>фотографии,</w:t>
      </w:r>
      <w:r>
        <w:rPr>
          <w:spacing w:val="-4"/>
        </w:rPr>
        <w:t xml:space="preserve"> </w:t>
      </w:r>
      <w:r>
        <w:t>рисунки,</w:t>
      </w:r>
      <w:r>
        <w:rPr>
          <w:spacing w:val="-7"/>
        </w:rPr>
        <w:t xml:space="preserve"> </w:t>
      </w:r>
      <w:r>
        <w:t>проекты, исследовательские работы, результаты участия учащихся в конкурсах оформляются в виде итоговой выставки в уголке для чтения.</w:t>
      </w:r>
    </w:p>
    <w:p w:rsidR="00A1122A" w:rsidRDefault="00165C36" w:rsidP="00EF71AC">
      <w:pPr>
        <w:pStyle w:val="21"/>
        <w:ind w:left="3470"/>
      </w:pPr>
      <w:r>
        <w:t>Основное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rPr>
          <w:spacing w:val="-2"/>
        </w:rPr>
        <w:t>курса</w:t>
      </w:r>
    </w:p>
    <w:p w:rsidR="00A1122A" w:rsidRDefault="00165C36" w:rsidP="00EF71AC">
      <w:pPr>
        <w:spacing w:before="162"/>
        <w:ind w:left="1540" w:right="1825"/>
        <w:jc w:val="both"/>
        <w:rPr>
          <w:b/>
          <w:sz w:val="28"/>
        </w:rPr>
      </w:pPr>
      <w:r>
        <w:rPr>
          <w:b/>
          <w:sz w:val="28"/>
        </w:rPr>
        <w:t>«Грамотный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читатель.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Обучение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смысловому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чтению»</w:t>
      </w:r>
    </w:p>
    <w:p w:rsidR="00A1122A" w:rsidRDefault="00165C36" w:rsidP="00EF71AC">
      <w:pPr>
        <w:pStyle w:val="31"/>
        <w:spacing w:before="160"/>
        <w:ind w:left="1536" w:right="1825"/>
        <w:jc w:val="both"/>
      </w:pPr>
      <w:r>
        <w:t>Виды</w:t>
      </w:r>
      <w:r>
        <w:rPr>
          <w:spacing w:val="-2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2"/>
        </w:rPr>
        <w:t xml:space="preserve"> деятельности</w:t>
      </w:r>
    </w:p>
    <w:p w:rsidR="00A1122A" w:rsidRDefault="00A1122A" w:rsidP="00EF71AC">
      <w:pPr>
        <w:pStyle w:val="a3"/>
        <w:ind w:left="0"/>
        <w:jc w:val="both"/>
        <w:rPr>
          <w:b/>
          <w:sz w:val="26"/>
        </w:rPr>
      </w:pPr>
    </w:p>
    <w:p w:rsidR="00A1122A" w:rsidRDefault="00A1122A" w:rsidP="00EF71AC">
      <w:pPr>
        <w:pStyle w:val="a3"/>
        <w:ind w:left="0"/>
        <w:jc w:val="both"/>
        <w:rPr>
          <w:b/>
          <w:sz w:val="22"/>
        </w:rPr>
      </w:pPr>
    </w:p>
    <w:p w:rsidR="00A1122A" w:rsidRDefault="00165C36" w:rsidP="00EF71AC">
      <w:pPr>
        <w:ind w:left="640"/>
        <w:jc w:val="both"/>
        <w:rPr>
          <w:b/>
          <w:sz w:val="24"/>
        </w:rPr>
      </w:pPr>
      <w:r>
        <w:rPr>
          <w:b/>
          <w:sz w:val="24"/>
        </w:rPr>
        <w:t>Аудирование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(слушание)</w:t>
      </w:r>
    </w:p>
    <w:p w:rsidR="00A1122A" w:rsidRDefault="00165C36" w:rsidP="00EF71AC">
      <w:pPr>
        <w:pStyle w:val="a3"/>
        <w:spacing w:before="137" w:line="360" w:lineRule="auto"/>
        <w:ind w:right="963" w:firstLine="300"/>
        <w:jc w:val="both"/>
      </w:pPr>
      <w:r>
        <w:t>Восприятие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звучащей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(высказывание</w:t>
      </w:r>
      <w:r>
        <w:rPr>
          <w:spacing w:val="-5"/>
        </w:rPr>
        <w:t xml:space="preserve"> </w:t>
      </w:r>
      <w:r>
        <w:t>собеседника,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 xml:space="preserve">различных </w:t>
      </w:r>
      <w:r>
        <w:rPr>
          <w:spacing w:val="-2"/>
        </w:rPr>
        <w:t>текстов).</w:t>
      </w:r>
    </w:p>
    <w:p w:rsidR="00A1122A" w:rsidRPr="00EF71AC" w:rsidRDefault="00165C36" w:rsidP="00EF71AC">
      <w:pPr>
        <w:pStyle w:val="a3"/>
        <w:spacing w:line="360" w:lineRule="auto"/>
        <w:ind w:right="963" w:firstLine="300"/>
        <w:jc w:val="both"/>
      </w:pPr>
      <w:r>
        <w:t>Адекватное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звучащей</w:t>
      </w:r>
      <w:r>
        <w:rPr>
          <w:spacing w:val="-4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 содержанию 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научно-познавательному и художественному произведению.</w:t>
      </w:r>
    </w:p>
    <w:p w:rsidR="00A1122A" w:rsidRDefault="00165C36" w:rsidP="00EF71AC">
      <w:pPr>
        <w:pStyle w:val="31"/>
        <w:jc w:val="both"/>
      </w:pPr>
      <w:r>
        <w:rPr>
          <w:spacing w:val="-2"/>
        </w:rPr>
        <w:t>Чтение</w:t>
      </w:r>
    </w:p>
    <w:p w:rsidR="00A1122A" w:rsidRDefault="00165C36" w:rsidP="00EF71AC">
      <w:pPr>
        <w:pStyle w:val="a3"/>
        <w:spacing w:before="137" w:line="360" w:lineRule="auto"/>
        <w:ind w:right="963"/>
        <w:jc w:val="both"/>
      </w:pPr>
      <w:r>
        <w:rPr>
          <w:b/>
        </w:rPr>
        <w:t xml:space="preserve">Чтение вслух. </w:t>
      </w:r>
      <w:r>
        <w:t>Постепенный переход от слогового к плавному осмысленному правильному</w:t>
      </w:r>
      <w:r>
        <w:rPr>
          <w:spacing w:val="-4"/>
        </w:rPr>
        <w:t xml:space="preserve"> </w:t>
      </w:r>
      <w:r>
        <w:t>чтению</w:t>
      </w:r>
      <w:r>
        <w:rPr>
          <w:spacing w:val="-4"/>
        </w:rPr>
        <w:t xml:space="preserve"> </w:t>
      </w:r>
      <w:r>
        <w:t>целыми</w:t>
      </w:r>
      <w:r>
        <w:rPr>
          <w:spacing w:val="-4"/>
        </w:rPr>
        <w:t xml:space="preserve"> </w:t>
      </w:r>
      <w:r>
        <w:t>словами</w:t>
      </w:r>
      <w:r>
        <w:rPr>
          <w:spacing w:val="-4"/>
        </w:rPr>
        <w:t xml:space="preserve"> </w:t>
      </w:r>
      <w:r>
        <w:t>вслух</w:t>
      </w:r>
      <w:r>
        <w:rPr>
          <w:spacing w:val="-5"/>
        </w:rPr>
        <w:t xml:space="preserve"> </w:t>
      </w:r>
      <w:r>
        <w:t>(скорость</w:t>
      </w:r>
      <w:r>
        <w:rPr>
          <w:spacing w:val="-3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индивидуальным темпом чтения), постепенное увеличение скорости чтения.</w:t>
      </w:r>
    </w:p>
    <w:p w:rsidR="00A1122A" w:rsidRDefault="00165C36" w:rsidP="00EF71AC">
      <w:pPr>
        <w:pStyle w:val="a3"/>
        <w:spacing w:before="1" w:line="360" w:lineRule="auto"/>
        <w:ind w:right="963" w:firstLine="360"/>
        <w:jc w:val="both"/>
      </w:pPr>
      <w:r>
        <w:t>Установка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нормальный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читающего</w:t>
      </w:r>
      <w:r>
        <w:rPr>
          <w:spacing w:val="-4"/>
        </w:rPr>
        <w:t xml:space="preserve"> </w:t>
      </w:r>
      <w:r>
        <w:t>темп</w:t>
      </w:r>
      <w:r>
        <w:rPr>
          <w:spacing w:val="-4"/>
        </w:rPr>
        <w:t xml:space="preserve"> </w:t>
      </w:r>
      <w:r>
        <w:t>беглости,</w:t>
      </w:r>
      <w:r>
        <w:rPr>
          <w:spacing w:val="-4"/>
        </w:rPr>
        <w:t xml:space="preserve"> </w:t>
      </w:r>
      <w:r>
        <w:t>позволяющий</w:t>
      </w:r>
      <w:r>
        <w:rPr>
          <w:spacing w:val="-4"/>
        </w:rPr>
        <w:t xml:space="preserve"> </w:t>
      </w:r>
      <w:r>
        <w:t>ему</w:t>
      </w:r>
      <w:r>
        <w:rPr>
          <w:spacing w:val="-4"/>
        </w:rPr>
        <w:t xml:space="preserve"> </w:t>
      </w:r>
      <w:r>
        <w:t xml:space="preserve">осознать </w:t>
      </w:r>
      <w:r>
        <w:rPr>
          <w:spacing w:val="-2"/>
        </w:rPr>
        <w:t>текст.</w:t>
      </w:r>
    </w:p>
    <w:p w:rsidR="00A1122A" w:rsidRDefault="00165C36" w:rsidP="00EF71AC">
      <w:pPr>
        <w:pStyle w:val="a3"/>
        <w:spacing w:line="360" w:lineRule="auto"/>
        <w:ind w:firstLine="300"/>
        <w:jc w:val="both"/>
      </w:pPr>
      <w:r>
        <w:t>Соблюдение</w:t>
      </w:r>
      <w:r>
        <w:rPr>
          <w:spacing w:val="-5"/>
        </w:rPr>
        <w:t xml:space="preserve"> </w:t>
      </w:r>
      <w:r>
        <w:t>орфоэпических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интонационных</w:t>
      </w:r>
      <w:r>
        <w:rPr>
          <w:spacing w:val="-4"/>
        </w:rPr>
        <w:t xml:space="preserve"> </w:t>
      </w:r>
      <w:r>
        <w:t>норм</w:t>
      </w:r>
      <w:r>
        <w:rPr>
          <w:spacing w:val="-5"/>
        </w:rPr>
        <w:t xml:space="preserve"> </w:t>
      </w:r>
      <w:r>
        <w:t>чтения,</w:t>
      </w:r>
      <w:r>
        <w:rPr>
          <w:spacing w:val="-4"/>
        </w:rPr>
        <w:t xml:space="preserve"> </w:t>
      </w:r>
      <w:r>
        <w:t>чтение</w:t>
      </w:r>
      <w:r>
        <w:rPr>
          <w:spacing w:val="-8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 интонационным выделением знаков препинания.</w:t>
      </w:r>
    </w:p>
    <w:p w:rsidR="00A1122A" w:rsidRDefault="00A1122A" w:rsidP="00EF71AC">
      <w:pPr>
        <w:spacing w:line="360" w:lineRule="auto"/>
        <w:jc w:val="both"/>
        <w:sectPr w:rsidR="00A1122A">
          <w:pgSz w:w="11910" w:h="16840"/>
          <w:pgMar w:top="1360" w:right="320" w:bottom="1240" w:left="800" w:header="0" w:footer="1050" w:gutter="0"/>
          <w:cols w:space="720"/>
        </w:sectPr>
      </w:pPr>
    </w:p>
    <w:p w:rsidR="00A1122A" w:rsidRDefault="00165C36" w:rsidP="00EF71AC">
      <w:pPr>
        <w:pStyle w:val="a3"/>
        <w:spacing w:before="61" w:line="360" w:lineRule="auto"/>
        <w:ind w:right="963" w:firstLine="300"/>
        <w:jc w:val="both"/>
      </w:pPr>
      <w:r>
        <w:lastRenderedPageBreak/>
        <w:t>Понимание</w:t>
      </w:r>
      <w:r>
        <w:rPr>
          <w:spacing w:val="-4"/>
        </w:rPr>
        <w:t xml:space="preserve"> </w:t>
      </w:r>
      <w:r>
        <w:t>смысловых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виду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типу</w:t>
      </w:r>
      <w:r>
        <w:rPr>
          <w:spacing w:val="-3"/>
        </w:rPr>
        <w:t xml:space="preserve"> </w:t>
      </w:r>
      <w:r>
        <w:t>текстов,</w:t>
      </w:r>
      <w:r>
        <w:rPr>
          <w:spacing w:val="-4"/>
        </w:rPr>
        <w:t xml:space="preserve"> </w:t>
      </w:r>
      <w:r>
        <w:t>передача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 помощью интонирования.</w:t>
      </w:r>
    </w:p>
    <w:p w:rsidR="00EF71AC" w:rsidRDefault="00EF71AC" w:rsidP="00EF71AC">
      <w:pPr>
        <w:pStyle w:val="a3"/>
        <w:spacing w:before="61" w:line="360" w:lineRule="auto"/>
        <w:ind w:left="567" w:right="963"/>
        <w:jc w:val="both"/>
      </w:pPr>
      <w:r>
        <w:rPr>
          <w:b/>
        </w:rPr>
        <w:t xml:space="preserve">Чтение про себя. </w:t>
      </w:r>
      <w:r>
        <w:t>Осознание смысла произведения при чтении про себя (доступных по объему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жанру</w:t>
      </w:r>
      <w:r>
        <w:rPr>
          <w:spacing w:val="-5"/>
        </w:rPr>
        <w:t xml:space="preserve"> </w:t>
      </w:r>
      <w:r>
        <w:t>произведений).</w:t>
      </w:r>
      <w:r>
        <w:rPr>
          <w:spacing w:val="-5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вида</w:t>
      </w:r>
      <w:r>
        <w:rPr>
          <w:spacing w:val="-6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(изучающее,</w:t>
      </w:r>
      <w:r>
        <w:rPr>
          <w:spacing w:val="-5"/>
        </w:rPr>
        <w:t xml:space="preserve"> </w:t>
      </w:r>
      <w:r>
        <w:t>ознакомительное, просмотровое, выборочное). Умение находить в тексте необходимую информацию.</w:t>
      </w:r>
    </w:p>
    <w:p w:rsidR="00EF71AC" w:rsidRDefault="00EF71AC" w:rsidP="00EF71AC">
      <w:pPr>
        <w:pStyle w:val="a3"/>
        <w:spacing w:line="360" w:lineRule="auto"/>
        <w:ind w:left="567" w:right="963"/>
        <w:jc w:val="both"/>
      </w:pPr>
      <w:r>
        <w:t>Понимание</w:t>
      </w:r>
      <w:r>
        <w:rPr>
          <w:spacing w:val="-6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факта,</w:t>
      </w:r>
      <w:r>
        <w:rPr>
          <w:spacing w:val="-5"/>
        </w:rPr>
        <w:t xml:space="preserve"> </w:t>
      </w:r>
      <w:r>
        <w:t>описания,</w:t>
      </w:r>
      <w:r>
        <w:rPr>
          <w:spacing w:val="-8"/>
        </w:rPr>
        <w:t xml:space="preserve"> </w:t>
      </w:r>
      <w:r>
        <w:t>дополнения высказывания и др.</w:t>
      </w:r>
    </w:p>
    <w:p w:rsidR="00EF71AC" w:rsidRDefault="00EF71AC" w:rsidP="00EF71AC">
      <w:pPr>
        <w:pStyle w:val="31"/>
        <w:ind w:left="567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 xml:space="preserve">видами </w:t>
      </w:r>
      <w:r>
        <w:rPr>
          <w:spacing w:val="-2"/>
        </w:rPr>
        <w:t>текста.</w:t>
      </w:r>
    </w:p>
    <w:p w:rsidR="00EF71AC" w:rsidRDefault="00EF71AC" w:rsidP="00EF71AC">
      <w:pPr>
        <w:pStyle w:val="a3"/>
        <w:spacing w:before="138" w:line="360" w:lineRule="auto"/>
        <w:ind w:left="567" w:right="963" w:firstLine="300"/>
        <w:jc w:val="both"/>
      </w:pPr>
      <w:r>
        <w:t>Общее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текста:</w:t>
      </w:r>
      <w:r>
        <w:rPr>
          <w:spacing w:val="-4"/>
        </w:rPr>
        <w:t xml:space="preserve"> </w:t>
      </w:r>
      <w:r>
        <w:t>художественных,</w:t>
      </w:r>
      <w:r>
        <w:rPr>
          <w:spacing w:val="-4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научно- популярных - и их сравнение.</w:t>
      </w:r>
    </w:p>
    <w:p w:rsidR="00EF71AC" w:rsidRDefault="00EF71AC" w:rsidP="00EF71AC">
      <w:pPr>
        <w:pStyle w:val="a3"/>
        <w:spacing w:before="1" w:line="360" w:lineRule="auto"/>
        <w:ind w:left="567" w:firstLine="60"/>
        <w:jc w:val="both"/>
      </w:pPr>
      <w:r>
        <w:t>Определение</w:t>
      </w:r>
      <w:r>
        <w:rPr>
          <w:spacing w:val="-6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этих</w:t>
      </w:r>
      <w:r>
        <w:rPr>
          <w:spacing w:val="-5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фольклорного</w:t>
      </w:r>
      <w:r>
        <w:rPr>
          <w:spacing w:val="-8"/>
        </w:rPr>
        <w:t xml:space="preserve"> </w:t>
      </w:r>
      <w:r>
        <w:t>текста. Практическое освоение умения отличать текст от набора предложений.</w:t>
      </w:r>
    </w:p>
    <w:p w:rsidR="00EF71AC" w:rsidRDefault="00EF71AC" w:rsidP="00EF71AC">
      <w:pPr>
        <w:pStyle w:val="a3"/>
        <w:ind w:left="567"/>
        <w:jc w:val="both"/>
      </w:pPr>
      <w:r>
        <w:t>Прогнозирование</w:t>
      </w:r>
      <w:r>
        <w:rPr>
          <w:spacing w:val="-4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книги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названию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оформлению.</w:t>
      </w:r>
    </w:p>
    <w:p w:rsidR="00EF71AC" w:rsidRDefault="00EF71AC" w:rsidP="00EF71AC">
      <w:pPr>
        <w:pStyle w:val="a3"/>
        <w:spacing w:before="137" w:line="360" w:lineRule="auto"/>
        <w:ind w:left="567" w:right="963" w:firstLine="300"/>
        <w:jc w:val="both"/>
      </w:pPr>
      <w:r>
        <w:t>Самостоятельное</w:t>
      </w:r>
      <w:r>
        <w:rPr>
          <w:spacing w:val="-6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темы,</w:t>
      </w:r>
      <w:r>
        <w:rPr>
          <w:spacing w:val="-5"/>
        </w:rPr>
        <w:t xml:space="preserve"> </w:t>
      </w:r>
      <w:r>
        <w:t>главной</w:t>
      </w:r>
      <w:r>
        <w:rPr>
          <w:spacing w:val="-5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структуры;</w:t>
      </w:r>
      <w:r>
        <w:rPr>
          <w:spacing w:val="-5"/>
        </w:rPr>
        <w:t xml:space="preserve"> </w:t>
      </w:r>
      <w:r>
        <w:t>деление</w:t>
      </w:r>
      <w:r>
        <w:rPr>
          <w:spacing w:val="-6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на смысловые части, их озаглавливание.</w:t>
      </w:r>
    </w:p>
    <w:p w:rsidR="00EF71AC" w:rsidRDefault="00EF71AC" w:rsidP="00EF71AC">
      <w:pPr>
        <w:pStyle w:val="a3"/>
        <w:ind w:left="567"/>
        <w:jc w:val="both"/>
      </w:pPr>
      <w:r>
        <w:t>Умение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информации.</w:t>
      </w:r>
    </w:p>
    <w:p w:rsidR="00EF71AC" w:rsidRDefault="00EF71AC" w:rsidP="00EF71AC">
      <w:pPr>
        <w:pStyle w:val="a3"/>
        <w:spacing w:before="139" w:line="360" w:lineRule="auto"/>
        <w:ind w:left="567" w:right="1325" w:firstLine="300"/>
        <w:jc w:val="both"/>
      </w:pPr>
      <w:r>
        <w:t>Участие в коллективном обсуждении: умение отвечать на вопросы, выступать по теме,</w:t>
      </w:r>
      <w:r>
        <w:rPr>
          <w:spacing w:val="-4"/>
        </w:rPr>
        <w:t xml:space="preserve"> </w:t>
      </w:r>
      <w:r>
        <w:t>слушать</w:t>
      </w:r>
      <w:r>
        <w:rPr>
          <w:spacing w:val="-3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товарищей,</w:t>
      </w:r>
      <w:r>
        <w:rPr>
          <w:spacing w:val="-4"/>
        </w:rPr>
        <w:t xml:space="preserve"> </w:t>
      </w:r>
      <w:r>
        <w:t>дополнять</w:t>
      </w:r>
      <w:r>
        <w:rPr>
          <w:spacing w:val="-3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ходу</w:t>
      </w:r>
      <w:r>
        <w:rPr>
          <w:spacing w:val="-4"/>
        </w:rPr>
        <w:t xml:space="preserve"> </w:t>
      </w:r>
      <w:r>
        <w:t>беседы,</w:t>
      </w:r>
      <w:r>
        <w:rPr>
          <w:spacing w:val="-4"/>
        </w:rPr>
        <w:t xml:space="preserve"> </w:t>
      </w:r>
      <w:r>
        <w:t xml:space="preserve">используя </w:t>
      </w:r>
      <w:r>
        <w:rPr>
          <w:spacing w:val="-2"/>
        </w:rPr>
        <w:t>текст.</w:t>
      </w:r>
    </w:p>
    <w:p w:rsidR="00EF71AC" w:rsidRDefault="00EF71AC" w:rsidP="00EF71AC">
      <w:pPr>
        <w:pStyle w:val="a3"/>
        <w:spacing w:line="275" w:lineRule="exact"/>
        <w:ind w:left="567"/>
        <w:jc w:val="both"/>
      </w:pPr>
      <w:r>
        <w:t>Привлечение</w:t>
      </w:r>
      <w:r>
        <w:rPr>
          <w:spacing w:val="-7"/>
        </w:rPr>
        <w:t xml:space="preserve"> </w:t>
      </w:r>
      <w:r>
        <w:t>справочных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иллюстративно-</w:t>
      </w:r>
      <w:r>
        <w:rPr>
          <w:spacing w:val="-6"/>
        </w:rPr>
        <w:t xml:space="preserve"> </w:t>
      </w:r>
      <w:r>
        <w:t>изобразительных</w:t>
      </w:r>
      <w:r>
        <w:rPr>
          <w:spacing w:val="-3"/>
        </w:rPr>
        <w:t xml:space="preserve"> </w:t>
      </w:r>
      <w:r>
        <w:rPr>
          <w:spacing w:val="-2"/>
        </w:rPr>
        <w:t>материалов.</w:t>
      </w:r>
    </w:p>
    <w:p w:rsidR="00EF71AC" w:rsidRDefault="00EF71AC" w:rsidP="00EF71AC">
      <w:pPr>
        <w:pStyle w:val="31"/>
        <w:spacing w:before="139"/>
        <w:ind w:left="567"/>
        <w:jc w:val="both"/>
      </w:pPr>
      <w:r>
        <w:t>Библиографическая</w:t>
      </w:r>
      <w:r>
        <w:rPr>
          <w:spacing w:val="-4"/>
        </w:rPr>
        <w:t xml:space="preserve"> </w:t>
      </w:r>
      <w:r>
        <w:rPr>
          <w:spacing w:val="-2"/>
        </w:rPr>
        <w:t>культура.</w:t>
      </w:r>
    </w:p>
    <w:p w:rsidR="00EF71AC" w:rsidRDefault="00EF71AC" w:rsidP="00EF71AC">
      <w:pPr>
        <w:pStyle w:val="a3"/>
        <w:spacing w:before="137"/>
        <w:ind w:left="567"/>
        <w:jc w:val="both"/>
      </w:pPr>
      <w:r>
        <w:t>Книга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особый</w:t>
      </w:r>
      <w:r>
        <w:rPr>
          <w:spacing w:val="-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rPr>
          <w:spacing w:val="-2"/>
        </w:rPr>
        <w:t>искусства.</w:t>
      </w:r>
    </w:p>
    <w:p w:rsidR="00EF71AC" w:rsidRDefault="00EF71AC" w:rsidP="00EF71AC">
      <w:pPr>
        <w:pStyle w:val="a3"/>
        <w:spacing w:before="139"/>
        <w:ind w:left="567"/>
        <w:jc w:val="both"/>
      </w:pPr>
      <w:r>
        <w:t>Книга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rPr>
          <w:spacing w:val="-2"/>
        </w:rPr>
        <w:t>знаний.</w:t>
      </w:r>
    </w:p>
    <w:p w:rsidR="00EF71AC" w:rsidRDefault="00EF71AC" w:rsidP="00EF71AC">
      <w:pPr>
        <w:pStyle w:val="a3"/>
        <w:tabs>
          <w:tab w:val="left" w:pos="8582"/>
        </w:tabs>
        <w:spacing w:before="137" w:line="360" w:lineRule="auto"/>
        <w:ind w:left="567" w:right="1580" w:firstLine="300"/>
        <w:jc w:val="both"/>
      </w:pPr>
      <w:r>
        <w:t>Первые книги на Руси и начало книгопечатания (общее представление).</w:t>
      </w:r>
      <w:r>
        <w:tab/>
      </w:r>
      <w:r>
        <w:rPr>
          <w:spacing w:val="-2"/>
        </w:rPr>
        <w:t xml:space="preserve">Книга </w:t>
      </w:r>
      <w:r>
        <w:t>учебная, художественная, справочная.</w:t>
      </w:r>
    </w:p>
    <w:p w:rsidR="00EF71AC" w:rsidRDefault="00EF71AC" w:rsidP="00EF71AC">
      <w:pPr>
        <w:pStyle w:val="a3"/>
        <w:tabs>
          <w:tab w:val="left" w:pos="8360"/>
        </w:tabs>
        <w:spacing w:line="360" w:lineRule="auto"/>
        <w:ind w:left="567" w:right="1325" w:firstLine="300"/>
        <w:jc w:val="both"/>
      </w:pPr>
      <w:r>
        <w:t>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 иллюстративный материал).</w:t>
      </w:r>
      <w:r>
        <w:tab/>
        <w:t>Типы</w:t>
      </w:r>
      <w:r>
        <w:rPr>
          <w:spacing w:val="-15"/>
        </w:rPr>
        <w:t xml:space="preserve"> </w:t>
      </w:r>
      <w:r>
        <w:t>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EF71AC" w:rsidRDefault="00EF71AC" w:rsidP="00EF71AC">
      <w:pPr>
        <w:spacing w:line="360" w:lineRule="auto"/>
        <w:ind w:left="567"/>
        <w:jc w:val="both"/>
        <w:sectPr w:rsidR="00EF71AC">
          <w:pgSz w:w="11910" w:h="16840"/>
          <w:pgMar w:top="1360" w:right="320" w:bottom="1240" w:left="800" w:header="0" w:footer="1050" w:gutter="0"/>
          <w:cols w:space="720"/>
        </w:sectPr>
      </w:pPr>
    </w:p>
    <w:p w:rsidR="00EF71AC" w:rsidRDefault="00EF71AC" w:rsidP="00EF71AC">
      <w:pPr>
        <w:pStyle w:val="a3"/>
        <w:spacing w:before="61" w:line="360" w:lineRule="auto"/>
        <w:ind w:right="1325"/>
        <w:jc w:val="both"/>
      </w:pPr>
      <w:r>
        <w:lastRenderedPageBreak/>
        <w:t>Выбор книг на основе рекомендованного списка, картотеки, открытого доступа к детским</w:t>
      </w:r>
      <w:r>
        <w:rPr>
          <w:spacing w:val="-6"/>
        </w:rPr>
        <w:t xml:space="preserve"> </w:t>
      </w:r>
      <w:r>
        <w:t>книгам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библиотеке.</w:t>
      </w:r>
      <w:r>
        <w:rPr>
          <w:spacing w:val="-5"/>
        </w:rPr>
        <w:t xml:space="preserve"> </w:t>
      </w:r>
      <w:r>
        <w:t>Алфавитный</w:t>
      </w:r>
      <w:r>
        <w:rPr>
          <w:spacing w:val="-7"/>
        </w:rPr>
        <w:t xml:space="preserve"> </w:t>
      </w:r>
      <w:r>
        <w:t>каталог.</w:t>
      </w:r>
      <w:r>
        <w:rPr>
          <w:spacing w:val="-5"/>
        </w:rPr>
        <w:t xml:space="preserve"> </w:t>
      </w:r>
      <w:r>
        <w:t>Самостоятельное</w:t>
      </w:r>
      <w:r>
        <w:rPr>
          <w:spacing w:val="-6"/>
        </w:rPr>
        <w:t xml:space="preserve"> </w:t>
      </w:r>
      <w:r>
        <w:t>пользование соответствующими возрасту словарями и справочной литературой.</w:t>
      </w:r>
    </w:p>
    <w:p w:rsidR="00EF71AC" w:rsidRDefault="00EF71AC" w:rsidP="00EF71AC">
      <w:pPr>
        <w:pStyle w:val="31"/>
        <w:spacing w:line="275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текстом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2"/>
        </w:rPr>
        <w:t xml:space="preserve"> произведения.</w:t>
      </w:r>
    </w:p>
    <w:p w:rsidR="00EF71AC" w:rsidRDefault="00EF71AC" w:rsidP="00EF71AC">
      <w:pPr>
        <w:pStyle w:val="a3"/>
        <w:spacing w:before="139"/>
        <w:ind w:left="1000"/>
        <w:jc w:val="both"/>
      </w:pPr>
      <w:r>
        <w:t>Понимание</w:t>
      </w:r>
      <w:r>
        <w:rPr>
          <w:spacing w:val="-6"/>
        </w:rPr>
        <w:t xml:space="preserve"> </w:t>
      </w:r>
      <w:r>
        <w:t>заглавия</w:t>
      </w:r>
      <w:r>
        <w:rPr>
          <w:spacing w:val="-4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адекватное</w:t>
      </w:r>
      <w:r>
        <w:rPr>
          <w:spacing w:val="-4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содержанием.</w:t>
      </w:r>
    </w:p>
    <w:p w:rsidR="00EF71AC" w:rsidRDefault="00EF71AC" w:rsidP="00EF71AC">
      <w:pPr>
        <w:pStyle w:val="a3"/>
        <w:spacing w:before="137" w:line="360" w:lineRule="auto"/>
        <w:ind w:right="963" w:firstLine="360"/>
        <w:jc w:val="both"/>
      </w:pPr>
      <w:r>
        <w:t>Определение</w:t>
      </w:r>
      <w:r>
        <w:rPr>
          <w:spacing w:val="-8"/>
        </w:rPr>
        <w:t xml:space="preserve"> </w:t>
      </w:r>
      <w:r>
        <w:t>особенностей</w:t>
      </w:r>
      <w:r>
        <w:rPr>
          <w:spacing w:val="-7"/>
        </w:rPr>
        <w:t xml:space="preserve"> </w:t>
      </w:r>
      <w:r>
        <w:t>художественного</w:t>
      </w:r>
      <w:r>
        <w:rPr>
          <w:spacing w:val="-8"/>
        </w:rPr>
        <w:t xml:space="preserve"> </w:t>
      </w:r>
      <w:r>
        <w:t>текста:</w:t>
      </w:r>
      <w:r>
        <w:rPr>
          <w:spacing w:val="-7"/>
        </w:rPr>
        <w:t xml:space="preserve"> </w:t>
      </w:r>
      <w:r>
        <w:t>своеобразие</w:t>
      </w:r>
      <w:r>
        <w:rPr>
          <w:spacing w:val="-6"/>
        </w:rPr>
        <w:t xml:space="preserve"> </w:t>
      </w:r>
      <w:r>
        <w:t>выразительных средств языка (с помощью учителя).</w:t>
      </w:r>
    </w:p>
    <w:p w:rsidR="00EF71AC" w:rsidRDefault="00EF71AC" w:rsidP="00EF71AC">
      <w:pPr>
        <w:pStyle w:val="a3"/>
        <w:spacing w:line="362" w:lineRule="auto"/>
        <w:ind w:right="963" w:firstLine="300"/>
        <w:jc w:val="both"/>
      </w:pPr>
      <w:r>
        <w:t>Осознание</w:t>
      </w:r>
      <w:r>
        <w:rPr>
          <w:spacing w:val="-6"/>
        </w:rPr>
        <w:t xml:space="preserve"> </w:t>
      </w:r>
      <w:r>
        <w:t>того,</w:t>
      </w:r>
      <w:r>
        <w:rPr>
          <w:spacing w:val="-5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фольклор</w:t>
      </w:r>
      <w:r>
        <w:rPr>
          <w:spacing w:val="-6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выражение</w:t>
      </w:r>
      <w:r>
        <w:rPr>
          <w:spacing w:val="-6"/>
        </w:rPr>
        <w:t xml:space="preserve"> </w:t>
      </w:r>
      <w:r>
        <w:t>общечеловеческих</w:t>
      </w:r>
      <w:r>
        <w:rPr>
          <w:spacing w:val="-5"/>
        </w:rPr>
        <w:t xml:space="preserve"> </w:t>
      </w:r>
      <w:r>
        <w:t>нравственных правил и отношений.</w:t>
      </w:r>
    </w:p>
    <w:p w:rsidR="00EF71AC" w:rsidRDefault="00EF71AC" w:rsidP="00EF71AC">
      <w:pPr>
        <w:pStyle w:val="a3"/>
        <w:spacing w:line="360" w:lineRule="auto"/>
        <w:ind w:right="1325" w:firstLine="300"/>
        <w:jc w:val="both"/>
      </w:pPr>
      <w:r>
        <w:t>Понимание</w:t>
      </w:r>
      <w:r>
        <w:rPr>
          <w:spacing w:val="-9"/>
        </w:rPr>
        <w:t xml:space="preserve"> </w:t>
      </w:r>
      <w:r>
        <w:t>нравственного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прочитанного,</w:t>
      </w:r>
      <w:r>
        <w:rPr>
          <w:spacing w:val="-8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мотивации поведения героев, анализ поступков героев с точки зрения норм морали.</w:t>
      </w:r>
    </w:p>
    <w:p w:rsidR="00EF71AC" w:rsidRDefault="00EF71AC" w:rsidP="00EF71AC">
      <w:pPr>
        <w:pStyle w:val="a3"/>
        <w:spacing w:line="360" w:lineRule="auto"/>
        <w:ind w:right="963" w:firstLine="300"/>
        <w:jc w:val="both"/>
      </w:pPr>
      <w:r>
        <w:t>Осознание</w:t>
      </w:r>
      <w:r>
        <w:rPr>
          <w:spacing w:val="-5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«Родина»,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проявлении</w:t>
      </w:r>
      <w:r>
        <w:rPr>
          <w:spacing w:val="-4"/>
        </w:rPr>
        <w:t xml:space="preserve"> </w:t>
      </w:r>
      <w:r>
        <w:t>любви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Родине</w:t>
      </w:r>
      <w:r>
        <w:rPr>
          <w:spacing w:val="-5"/>
        </w:rPr>
        <w:t xml:space="preserve"> </w:t>
      </w:r>
      <w:r>
        <w:t>в литературе разных народов (на примере народов России).</w:t>
      </w:r>
    </w:p>
    <w:p w:rsidR="00EF71AC" w:rsidRDefault="00EF71AC" w:rsidP="00EF71AC">
      <w:pPr>
        <w:pStyle w:val="a3"/>
        <w:ind w:left="940"/>
        <w:jc w:val="both"/>
      </w:pPr>
      <w:r>
        <w:t>Схожесть</w:t>
      </w:r>
      <w:r>
        <w:rPr>
          <w:spacing w:val="-3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идей,</w:t>
      </w:r>
      <w:r>
        <w:rPr>
          <w:spacing w:val="-1"/>
        </w:rPr>
        <w:t xml:space="preserve"> </w:t>
      </w:r>
      <w:r>
        <w:t>героев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фольклоре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rPr>
          <w:spacing w:val="-2"/>
        </w:rPr>
        <w:t>народов.</w:t>
      </w:r>
    </w:p>
    <w:p w:rsidR="00EF71AC" w:rsidRDefault="00EF71AC" w:rsidP="00EF71AC">
      <w:pPr>
        <w:pStyle w:val="a3"/>
        <w:spacing w:before="134"/>
        <w:ind w:left="940"/>
        <w:jc w:val="both"/>
      </w:pPr>
      <w:r>
        <w:t>Самостоятельное</w:t>
      </w:r>
      <w:r>
        <w:rPr>
          <w:spacing w:val="-7"/>
        </w:rPr>
        <w:t xml:space="preserve"> </w:t>
      </w:r>
      <w:r>
        <w:t>воспроизведение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выразительных</w:t>
      </w:r>
      <w:r>
        <w:rPr>
          <w:spacing w:val="-3"/>
        </w:rPr>
        <w:t xml:space="preserve"> </w:t>
      </w:r>
      <w:r>
        <w:rPr>
          <w:spacing w:val="-2"/>
        </w:rPr>
        <w:t>средств</w:t>
      </w:r>
    </w:p>
    <w:p w:rsidR="00EF71AC" w:rsidRDefault="00EF71AC" w:rsidP="00EF71AC">
      <w:pPr>
        <w:pStyle w:val="a3"/>
        <w:spacing w:before="137" w:line="360" w:lineRule="auto"/>
        <w:ind w:right="963"/>
        <w:jc w:val="both"/>
      </w:pPr>
      <w:r>
        <w:t>языка:</w:t>
      </w:r>
      <w:r>
        <w:rPr>
          <w:spacing w:val="-5"/>
        </w:rPr>
        <w:t xml:space="preserve"> </w:t>
      </w:r>
      <w:r>
        <w:t>последовательное</w:t>
      </w:r>
      <w:r>
        <w:rPr>
          <w:spacing w:val="-6"/>
        </w:rPr>
        <w:t xml:space="preserve"> </w:t>
      </w:r>
      <w:r>
        <w:t>воспроизведение</w:t>
      </w:r>
      <w:r>
        <w:rPr>
          <w:spacing w:val="-6"/>
        </w:rPr>
        <w:t xml:space="preserve"> </w:t>
      </w:r>
      <w:r>
        <w:t>эпизода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специфической</w:t>
      </w:r>
      <w:r>
        <w:rPr>
          <w:spacing w:val="-5"/>
        </w:rPr>
        <w:t xml:space="preserve"> </w:t>
      </w:r>
      <w:r>
        <w:t xml:space="preserve">для данного произведения лексики (по вопросам учителя), рассказ по иллюстрациям, </w:t>
      </w:r>
      <w:r>
        <w:rPr>
          <w:spacing w:val="-2"/>
        </w:rPr>
        <w:t>пересказ.</w:t>
      </w:r>
    </w:p>
    <w:p w:rsidR="00EF71AC" w:rsidRDefault="00EF71AC" w:rsidP="00EF71AC">
      <w:pPr>
        <w:pStyle w:val="a3"/>
        <w:spacing w:before="2" w:line="360" w:lineRule="auto"/>
        <w:ind w:right="963" w:firstLine="360"/>
        <w:jc w:val="both"/>
      </w:pPr>
      <w:r>
        <w:t>Характеристика</w:t>
      </w:r>
      <w:r>
        <w:rPr>
          <w:spacing w:val="-7"/>
        </w:rPr>
        <w:t xml:space="preserve"> </w:t>
      </w:r>
      <w:r>
        <w:t>героя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художественно- выразительных средств данного текста.</w:t>
      </w:r>
    </w:p>
    <w:p w:rsidR="00EF71AC" w:rsidRDefault="00EF71AC" w:rsidP="00EF71AC">
      <w:pPr>
        <w:pStyle w:val="a3"/>
        <w:ind w:left="940"/>
        <w:jc w:val="both"/>
      </w:pPr>
      <w:r>
        <w:t>Нахождение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выражений,</w:t>
      </w:r>
      <w:r>
        <w:rPr>
          <w:spacing w:val="-2"/>
        </w:rPr>
        <w:t xml:space="preserve"> </w:t>
      </w:r>
      <w:r>
        <w:t>характеризующих</w:t>
      </w:r>
      <w:r>
        <w:rPr>
          <w:spacing w:val="-2"/>
        </w:rPr>
        <w:t xml:space="preserve"> </w:t>
      </w:r>
      <w:r>
        <w:t>героя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событие.</w:t>
      </w:r>
    </w:p>
    <w:p w:rsidR="00EF71AC" w:rsidRDefault="00EF71AC" w:rsidP="00EF71AC">
      <w:pPr>
        <w:pStyle w:val="a3"/>
        <w:tabs>
          <w:tab w:val="left" w:pos="7400"/>
        </w:tabs>
        <w:spacing w:before="137" w:line="360" w:lineRule="auto"/>
        <w:ind w:right="1835" w:firstLine="360"/>
        <w:jc w:val="both"/>
      </w:pPr>
      <w:r>
        <w:t>Анализ (с помощью учителя), мотивы поступка персонажа.</w:t>
      </w:r>
      <w:r>
        <w:tab/>
      </w:r>
      <w:r>
        <w:rPr>
          <w:spacing w:val="-2"/>
        </w:rPr>
        <w:t xml:space="preserve">Сопоставление </w:t>
      </w:r>
      <w:r>
        <w:t>поступков героев по аналогии или по контрасту.</w:t>
      </w:r>
    </w:p>
    <w:p w:rsidR="00EF71AC" w:rsidRDefault="00EF71AC" w:rsidP="00EF71AC">
      <w:pPr>
        <w:pStyle w:val="a3"/>
        <w:spacing w:line="362" w:lineRule="auto"/>
        <w:ind w:right="1325" w:firstLine="360"/>
        <w:jc w:val="both"/>
      </w:pPr>
      <w:r>
        <w:t>Выявление</w:t>
      </w:r>
      <w:r>
        <w:rPr>
          <w:spacing w:val="-5"/>
        </w:rPr>
        <w:t xml:space="preserve"> </w:t>
      </w:r>
      <w:r>
        <w:t>авторского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герою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авторских помет, имен героев.</w:t>
      </w:r>
    </w:p>
    <w:p w:rsidR="00EF71AC" w:rsidRDefault="00EF71AC" w:rsidP="00EF71AC">
      <w:pPr>
        <w:pStyle w:val="a3"/>
        <w:spacing w:line="360" w:lineRule="auto"/>
        <w:ind w:right="963" w:firstLine="360"/>
        <w:jc w:val="both"/>
      </w:pPr>
      <w:r>
        <w:t>Характеристика</w:t>
      </w:r>
      <w:r>
        <w:rPr>
          <w:spacing w:val="-7"/>
        </w:rPr>
        <w:t xml:space="preserve"> </w:t>
      </w:r>
      <w:r>
        <w:t>героя</w:t>
      </w:r>
      <w:r>
        <w:rPr>
          <w:spacing w:val="-6"/>
        </w:rPr>
        <w:t xml:space="preserve"> </w:t>
      </w:r>
      <w:r>
        <w:t>произведения.</w:t>
      </w:r>
      <w:r>
        <w:rPr>
          <w:spacing w:val="-6"/>
        </w:rPr>
        <w:t xml:space="preserve"> </w:t>
      </w:r>
      <w:r>
        <w:t>Портрет,</w:t>
      </w:r>
      <w:r>
        <w:rPr>
          <w:spacing w:val="-6"/>
        </w:rPr>
        <w:t xml:space="preserve"> </w:t>
      </w:r>
      <w:r>
        <w:t>характер</w:t>
      </w:r>
      <w:r>
        <w:rPr>
          <w:spacing w:val="-6"/>
        </w:rPr>
        <w:t xml:space="preserve"> </w:t>
      </w:r>
      <w:r>
        <w:t>героя,</w:t>
      </w:r>
      <w:r>
        <w:rPr>
          <w:spacing w:val="-6"/>
        </w:rPr>
        <w:t xml:space="preserve"> </w:t>
      </w:r>
      <w:r>
        <w:t>выраженные</w:t>
      </w:r>
      <w:r>
        <w:rPr>
          <w:spacing w:val="-8"/>
        </w:rPr>
        <w:t xml:space="preserve"> </w:t>
      </w:r>
      <w:r>
        <w:t>через поступки и речь.</w:t>
      </w:r>
    </w:p>
    <w:p w:rsidR="00EF71AC" w:rsidRDefault="00EF71AC" w:rsidP="00EF71AC">
      <w:pPr>
        <w:pStyle w:val="a3"/>
        <w:spacing w:line="360" w:lineRule="auto"/>
        <w:ind w:right="843" w:firstLine="300"/>
        <w:jc w:val="both"/>
      </w:pPr>
      <w:r>
        <w:t>Освоение</w:t>
      </w:r>
      <w:r>
        <w:rPr>
          <w:spacing w:val="-6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пересказа</w:t>
      </w:r>
      <w:r>
        <w:rPr>
          <w:spacing w:val="-6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текста:</w:t>
      </w:r>
      <w:r>
        <w:rPr>
          <w:spacing w:val="-5"/>
        </w:rPr>
        <w:t xml:space="preserve"> </w:t>
      </w:r>
      <w:r>
        <w:t>подробный,</w:t>
      </w:r>
      <w:r>
        <w:rPr>
          <w:spacing w:val="-5"/>
        </w:rPr>
        <w:t xml:space="preserve"> </w:t>
      </w:r>
      <w:r>
        <w:t>выборочный</w:t>
      </w:r>
      <w:r>
        <w:rPr>
          <w:spacing w:val="-4"/>
        </w:rPr>
        <w:t xml:space="preserve"> </w:t>
      </w:r>
      <w:r>
        <w:t>и краткий (передача основных мыслей).</w:t>
      </w:r>
    </w:p>
    <w:p w:rsidR="00EF71AC" w:rsidRDefault="00EF71AC" w:rsidP="00EF71AC">
      <w:pPr>
        <w:pStyle w:val="a3"/>
        <w:spacing w:line="360" w:lineRule="auto"/>
        <w:ind w:right="963" w:firstLine="300"/>
        <w:jc w:val="both"/>
      </w:pPr>
      <w:r>
        <w:t>Подробный</w:t>
      </w:r>
      <w:r>
        <w:rPr>
          <w:spacing w:val="-6"/>
        </w:rPr>
        <w:t xml:space="preserve"> </w:t>
      </w:r>
      <w:r>
        <w:t>пересказ</w:t>
      </w:r>
      <w:r>
        <w:rPr>
          <w:spacing w:val="-7"/>
        </w:rPr>
        <w:t xml:space="preserve"> </w:t>
      </w:r>
      <w:r>
        <w:t>текста:</w:t>
      </w:r>
      <w:r>
        <w:rPr>
          <w:spacing w:val="-6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главной</w:t>
      </w:r>
      <w:r>
        <w:rPr>
          <w:spacing w:val="-6"/>
        </w:rPr>
        <w:t xml:space="preserve"> </w:t>
      </w:r>
      <w:r>
        <w:t>мысли</w:t>
      </w:r>
      <w:r>
        <w:rPr>
          <w:spacing w:val="-5"/>
        </w:rPr>
        <w:t xml:space="preserve"> </w:t>
      </w:r>
      <w:r>
        <w:t>фрагмента,</w:t>
      </w:r>
      <w:r>
        <w:rPr>
          <w:spacing w:val="-6"/>
        </w:rPr>
        <w:t xml:space="preserve"> </w:t>
      </w:r>
      <w:r>
        <w:t>выделение опорных или ключевых слов, озаглавливание, подробный пересказ</w:t>
      </w:r>
    </w:p>
    <w:p w:rsidR="00EF71AC" w:rsidRDefault="00EF71AC" w:rsidP="00EF71AC">
      <w:pPr>
        <w:spacing w:line="360" w:lineRule="auto"/>
        <w:jc w:val="both"/>
        <w:sectPr w:rsidR="00EF71AC">
          <w:pgSz w:w="11910" w:h="16840"/>
          <w:pgMar w:top="1360" w:right="320" w:bottom="1240" w:left="800" w:header="0" w:footer="1050" w:gutter="0"/>
          <w:cols w:space="720"/>
        </w:sectPr>
      </w:pPr>
    </w:p>
    <w:p w:rsidR="00EF71AC" w:rsidRDefault="00EF71AC" w:rsidP="00EF71AC">
      <w:pPr>
        <w:pStyle w:val="a3"/>
        <w:spacing w:before="61" w:line="360" w:lineRule="auto"/>
        <w:ind w:right="963"/>
        <w:jc w:val="both"/>
      </w:pPr>
      <w:r>
        <w:lastRenderedPageBreak/>
        <w:t>эпизода; деление текста на части, определение главной мысли каждой части и всего текста,</w:t>
      </w:r>
      <w:r>
        <w:rPr>
          <w:spacing w:val="-4"/>
        </w:rPr>
        <w:t xml:space="preserve"> </w:t>
      </w:r>
      <w:r>
        <w:t>озаглавливание</w:t>
      </w:r>
      <w:r>
        <w:rPr>
          <w:spacing w:val="-5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 xml:space="preserve">назывных предложений из текста, в виде вопросов, в виде самостоятельно сформулированного </w:t>
      </w:r>
      <w:r>
        <w:rPr>
          <w:spacing w:val="-2"/>
        </w:rPr>
        <w:t>высказывания.</w:t>
      </w:r>
    </w:p>
    <w:p w:rsidR="00EF71AC" w:rsidRDefault="00EF71AC" w:rsidP="00EF71AC">
      <w:pPr>
        <w:pStyle w:val="a3"/>
        <w:spacing w:line="360" w:lineRule="auto"/>
        <w:ind w:right="963" w:firstLine="360"/>
        <w:jc w:val="both"/>
      </w:pPr>
      <w:r>
        <w:t>Самостоятельный выборочный пересказ по заданному фрагменту: характеристика героя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(отбор</w:t>
      </w:r>
      <w:r>
        <w:rPr>
          <w:spacing w:val="-4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выражений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тексте,</w:t>
      </w:r>
      <w:r>
        <w:rPr>
          <w:spacing w:val="-4"/>
        </w:rPr>
        <w:t xml:space="preserve"> </w:t>
      </w:r>
      <w:r>
        <w:t>позволяющих</w:t>
      </w:r>
      <w:r>
        <w:rPr>
          <w:spacing w:val="-4"/>
        </w:rPr>
        <w:t xml:space="preserve"> </w:t>
      </w:r>
      <w:r>
        <w:t>составить</w:t>
      </w:r>
      <w:r>
        <w:rPr>
          <w:spacing w:val="-3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о герое), описание места действия (выбор слов, выражений в тексте, позволяющих составить данное описание на основе текста).</w:t>
      </w:r>
    </w:p>
    <w:p w:rsidR="00EF71AC" w:rsidRDefault="00EF71AC" w:rsidP="00EF71AC">
      <w:pPr>
        <w:pStyle w:val="a3"/>
        <w:spacing w:before="1" w:line="360" w:lineRule="auto"/>
        <w:ind w:right="963" w:firstLine="360"/>
        <w:jc w:val="both"/>
      </w:pPr>
      <w:r>
        <w:t>Вычленение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сопоставление</w:t>
      </w:r>
      <w:r>
        <w:rPr>
          <w:spacing w:val="-6"/>
        </w:rPr>
        <w:t xml:space="preserve"> </w:t>
      </w:r>
      <w:r>
        <w:t>эпизодов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общности ситуаций, эмоциональной окраске, характеру поступков героев.</w:t>
      </w:r>
    </w:p>
    <w:p w:rsidR="00EF71AC" w:rsidRDefault="00EF71AC" w:rsidP="00EF71AC">
      <w:pPr>
        <w:pStyle w:val="31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учебными,</w:t>
      </w:r>
      <w:r>
        <w:rPr>
          <w:spacing w:val="-1"/>
        </w:rPr>
        <w:t xml:space="preserve"> </w:t>
      </w:r>
      <w:r>
        <w:t>научно-популярными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другими </w:t>
      </w:r>
      <w:r>
        <w:rPr>
          <w:spacing w:val="-2"/>
        </w:rPr>
        <w:t>текстами.</w:t>
      </w:r>
    </w:p>
    <w:p w:rsidR="00EF71AC" w:rsidRDefault="00EF71AC" w:rsidP="00EF71AC">
      <w:pPr>
        <w:pStyle w:val="a3"/>
        <w:spacing w:before="137"/>
        <w:ind w:left="1000"/>
        <w:jc w:val="both"/>
      </w:pPr>
      <w:r>
        <w:t>Понимание</w:t>
      </w:r>
      <w:r>
        <w:rPr>
          <w:spacing w:val="-7"/>
        </w:rPr>
        <w:t xml:space="preserve"> </w:t>
      </w:r>
      <w:r>
        <w:t>заглавия</w:t>
      </w:r>
      <w:r>
        <w:rPr>
          <w:spacing w:val="-3"/>
        </w:rPr>
        <w:t xml:space="preserve"> </w:t>
      </w:r>
      <w:r>
        <w:t>произведения;</w:t>
      </w:r>
      <w:r>
        <w:rPr>
          <w:spacing w:val="-3"/>
        </w:rPr>
        <w:t xml:space="preserve"> </w:t>
      </w:r>
      <w:r>
        <w:t>адекватное</w:t>
      </w:r>
      <w:r>
        <w:rPr>
          <w:spacing w:val="-4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содержанием.</w:t>
      </w:r>
    </w:p>
    <w:p w:rsidR="00EF71AC" w:rsidRDefault="00EF71AC" w:rsidP="00EF71AC">
      <w:pPr>
        <w:pStyle w:val="a3"/>
        <w:spacing w:before="139" w:line="360" w:lineRule="auto"/>
        <w:ind w:right="963" w:firstLine="360"/>
        <w:jc w:val="both"/>
      </w:pPr>
      <w:r>
        <w:t>Определение</w:t>
      </w:r>
      <w:r>
        <w:rPr>
          <w:spacing w:val="-6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научно-популярного</w:t>
      </w:r>
      <w:r>
        <w:rPr>
          <w:spacing w:val="-8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 xml:space="preserve">(передача </w:t>
      </w:r>
      <w:r>
        <w:rPr>
          <w:spacing w:val="-2"/>
        </w:rPr>
        <w:t>информации).</w:t>
      </w:r>
    </w:p>
    <w:p w:rsidR="00EF71AC" w:rsidRDefault="00EF71AC" w:rsidP="00EF71AC">
      <w:pPr>
        <w:pStyle w:val="a3"/>
        <w:tabs>
          <w:tab w:val="left" w:pos="7300"/>
        </w:tabs>
        <w:spacing w:line="360" w:lineRule="auto"/>
        <w:ind w:right="1616" w:firstLine="360"/>
        <w:jc w:val="both"/>
      </w:pPr>
      <w:r>
        <w:t>Понимание отдельных, наиболее общих особенностей текстов былин, легенд, библейских рассказов (по отрывкам или небольшим текстам).</w:t>
      </w:r>
      <w:r>
        <w:tab/>
        <w:t>Знакомство с простейшими</w:t>
      </w:r>
      <w:r>
        <w:rPr>
          <w:spacing w:val="-6"/>
        </w:rPr>
        <w:t xml:space="preserve"> </w:t>
      </w:r>
      <w:r>
        <w:t>приемами</w:t>
      </w:r>
      <w:r>
        <w:rPr>
          <w:spacing w:val="-4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текста:</w:t>
      </w:r>
      <w:r>
        <w:rPr>
          <w:spacing w:val="-4"/>
        </w:rPr>
        <w:t xml:space="preserve"> </w:t>
      </w:r>
      <w:r>
        <w:t>установление</w:t>
      </w:r>
      <w:r>
        <w:rPr>
          <w:spacing w:val="-5"/>
        </w:rPr>
        <w:t xml:space="preserve"> </w:t>
      </w:r>
      <w:r>
        <w:t>причинно- следственных связей.</w:t>
      </w:r>
    </w:p>
    <w:p w:rsidR="00EF71AC" w:rsidRDefault="00EF71AC" w:rsidP="00EF71AC">
      <w:pPr>
        <w:pStyle w:val="a3"/>
        <w:spacing w:line="360" w:lineRule="auto"/>
        <w:ind w:left="1000" w:right="5482" w:hanging="60"/>
        <w:jc w:val="both"/>
      </w:pPr>
      <w:r>
        <w:t>Определение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2"/>
        </w:rPr>
        <w:t xml:space="preserve"> </w:t>
      </w:r>
      <w:r>
        <w:t>мысли</w:t>
      </w:r>
      <w:r>
        <w:rPr>
          <w:spacing w:val="-11"/>
        </w:rPr>
        <w:t xml:space="preserve"> </w:t>
      </w:r>
      <w:r>
        <w:t>текста. Деление текста на части.</w:t>
      </w:r>
    </w:p>
    <w:p w:rsidR="00EF71AC" w:rsidRDefault="00EF71AC" w:rsidP="00EF71AC">
      <w:pPr>
        <w:pStyle w:val="a3"/>
        <w:spacing w:before="1" w:line="360" w:lineRule="auto"/>
        <w:ind w:left="1060" w:right="6275" w:hanging="60"/>
        <w:jc w:val="both"/>
      </w:pPr>
      <w:r>
        <w:t>Определение микротем. Ключевые</w:t>
      </w:r>
      <w:r>
        <w:rPr>
          <w:spacing w:val="-13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опорные</w:t>
      </w:r>
      <w:r>
        <w:rPr>
          <w:spacing w:val="-14"/>
        </w:rPr>
        <w:t xml:space="preserve"> </w:t>
      </w:r>
      <w:r>
        <w:t>слова.</w:t>
      </w:r>
    </w:p>
    <w:p w:rsidR="00EF71AC" w:rsidRDefault="00EF71AC" w:rsidP="00EF71AC">
      <w:pPr>
        <w:pStyle w:val="a3"/>
        <w:ind w:left="1060"/>
        <w:jc w:val="both"/>
      </w:pPr>
      <w:r>
        <w:t>Построение</w:t>
      </w:r>
      <w:r>
        <w:rPr>
          <w:spacing w:val="-6"/>
        </w:rPr>
        <w:t xml:space="preserve"> </w:t>
      </w:r>
      <w:r>
        <w:t>алгоритма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воспроизведению</w:t>
      </w:r>
      <w:r>
        <w:rPr>
          <w:spacing w:val="-4"/>
        </w:rPr>
        <w:t xml:space="preserve"> </w:t>
      </w:r>
      <w:r>
        <w:rPr>
          <w:spacing w:val="-2"/>
        </w:rPr>
        <w:t>текста.</w:t>
      </w:r>
    </w:p>
    <w:p w:rsidR="00EF71AC" w:rsidRDefault="00EF71AC" w:rsidP="00EF71AC">
      <w:pPr>
        <w:pStyle w:val="a3"/>
        <w:tabs>
          <w:tab w:val="left" w:pos="8035"/>
        </w:tabs>
        <w:spacing w:before="136" w:line="362" w:lineRule="auto"/>
        <w:ind w:right="1551"/>
        <w:jc w:val="both"/>
      </w:pPr>
      <w:r>
        <w:t>Воспроизведение текста с опорой на ключевые слова, модель, схему.</w:t>
      </w:r>
      <w:r>
        <w:tab/>
      </w:r>
      <w:r>
        <w:rPr>
          <w:spacing w:val="-2"/>
        </w:rPr>
        <w:t xml:space="preserve">Подробный </w:t>
      </w:r>
      <w:r>
        <w:t>пересказ текста.</w:t>
      </w:r>
    </w:p>
    <w:p w:rsidR="00EF71AC" w:rsidRDefault="00EF71AC" w:rsidP="00EF71AC">
      <w:pPr>
        <w:pStyle w:val="a3"/>
        <w:spacing w:line="271" w:lineRule="exact"/>
        <w:ind w:left="1000"/>
        <w:jc w:val="both"/>
      </w:pPr>
      <w:r>
        <w:t>Краткий</w:t>
      </w:r>
      <w:r>
        <w:rPr>
          <w:spacing w:val="-5"/>
        </w:rPr>
        <w:t xml:space="preserve"> </w:t>
      </w:r>
      <w:r>
        <w:t>пересказ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(выделение</w:t>
      </w:r>
      <w:r>
        <w:rPr>
          <w:spacing w:val="-4"/>
        </w:rPr>
        <w:t xml:space="preserve"> </w:t>
      </w:r>
      <w:r>
        <w:t>главного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содержании</w:t>
      </w:r>
      <w:r>
        <w:rPr>
          <w:spacing w:val="-2"/>
        </w:rPr>
        <w:t xml:space="preserve"> текста).</w:t>
      </w:r>
    </w:p>
    <w:p w:rsidR="00EF71AC" w:rsidRDefault="00EF71AC" w:rsidP="00EF71AC">
      <w:pPr>
        <w:pStyle w:val="31"/>
        <w:spacing w:before="140"/>
        <w:jc w:val="both"/>
      </w:pPr>
      <w:r>
        <w:t>Говорение</w:t>
      </w:r>
      <w:r>
        <w:rPr>
          <w:spacing w:val="-3"/>
        </w:rPr>
        <w:t xml:space="preserve"> </w:t>
      </w:r>
      <w:r>
        <w:t>(культура</w:t>
      </w:r>
      <w:r>
        <w:rPr>
          <w:spacing w:val="-5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rPr>
          <w:spacing w:val="-2"/>
        </w:rPr>
        <w:t>общения)</w:t>
      </w:r>
    </w:p>
    <w:p w:rsidR="00EF71AC" w:rsidRDefault="00EF71AC" w:rsidP="00EF71AC">
      <w:pPr>
        <w:pStyle w:val="a3"/>
        <w:spacing w:before="136" w:line="360" w:lineRule="auto"/>
        <w:ind w:right="843"/>
        <w:jc w:val="both"/>
      </w:pPr>
      <w:r>
        <w:t>Осознание диалога как вида речи. Особенности диалогического общения: понимать вопросы,</w:t>
      </w:r>
      <w:r>
        <w:rPr>
          <w:spacing w:val="-4"/>
        </w:rPr>
        <w:t xml:space="preserve"> </w:t>
      </w:r>
      <w:r>
        <w:t>отвечать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задавать</w:t>
      </w:r>
      <w:r>
        <w:rPr>
          <w:spacing w:val="-3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тексту;</w:t>
      </w:r>
      <w:r>
        <w:rPr>
          <w:spacing w:val="-4"/>
        </w:rPr>
        <w:t xml:space="preserve"> </w:t>
      </w:r>
      <w:r>
        <w:t>выслушивать,</w:t>
      </w:r>
      <w:r>
        <w:rPr>
          <w:spacing w:val="-4"/>
        </w:rPr>
        <w:t xml:space="preserve"> </w:t>
      </w:r>
      <w:r>
        <w:t>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собственный опыт. Использование норм речевого этикета в условиях внеучебного общения.</w:t>
      </w:r>
    </w:p>
    <w:p w:rsidR="00EF71AC" w:rsidRDefault="00EF71AC" w:rsidP="00EF71AC">
      <w:pPr>
        <w:spacing w:line="360" w:lineRule="auto"/>
        <w:jc w:val="both"/>
        <w:sectPr w:rsidR="00EF71AC">
          <w:pgSz w:w="11910" w:h="16840"/>
          <w:pgMar w:top="1360" w:right="320" w:bottom="1240" w:left="800" w:header="0" w:footer="1050" w:gutter="0"/>
          <w:cols w:space="720"/>
        </w:sectPr>
      </w:pPr>
    </w:p>
    <w:p w:rsidR="00EF71AC" w:rsidRDefault="00EF71AC" w:rsidP="00EF71AC">
      <w:pPr>
        <w:pStyle w:val="a3"/>
        <w:spacing w:before="61" w:line="360" w:lineRule="auto"/>
        <w:ind w:right="963"/>
        <w:jc w:val="both"/>
      </w:pPr>
      <w:r>
        <w:lastRenderedPageBreak/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особенностями</w:t>
      </w:r>
      <w:r>
        <w:rPr>
          <w:spacing w:val="-5"/>
        </w:rPr>
        <w:t xml:space="preserve"> </w:t>
      </w:r>
      <w:r>
        <w:t>национального</w:t>
      </w:r>
      <w:r>
        <w:rPr>
          <w:spacing w:val="-5"/>
        </w:rPr>
        <w:t xml:space="preserve"> </w:t>
      </w:r>
      <w:r>
        <w:t>этикета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 xml:space="preserve">фольклорных </w:t>
      </w:r>
      <w:r>
        <w:rPr>
          <w:spacing w:val="-2"/>
        </w:rPr>
        <w:t>произведений.</w:t>
      </w:r>
    </w:p>
    <w:p w:rsidR="00EF71AC" w:rsidRDefault="00EF71AC" w:rsidP="00EF71AC">
      <w:pPr>
        <w:pStyle w:val="a3"/>
        <w:spacing w:line="360" w:lineRule="auto"/>
        <w:jc w:val="both"/>
      </w:pPr>
      <w:r>
        <w:t>Работа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словом</w:t>
      </w:r>
      <w:r>
        <w:rPr>
          <w:spacing w:val="-5"/>
        </w:rPr>
        <w:t xml:space="preserve"> </w:t>
      </w:r>
      <w:r>
        <w:t>(распознавать</w:t>
      </w:r>
      <w:r>
        <w:rPr>
          <w:spacing w:val="-3"/>
        </w:rPr>
        <w:t xml:space="preserve"> </w:t>
      </w:r>
      <w:r>
        <w:t>прямое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переносное</w:t>
      </w:r>
      <w:r>
        <w:rPr>
          <w:spacing w:val="-5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слов,</w:t>
      </w:r>
      <w:r>
        <w:rPr>
          <w:spacing w:val="-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многозначность), целенаправленное пополнение активного словарного запаса.</w:t>
      </w:r>
    </w:p>
    <w:p w:rsidR="00EF71AC" w:rsidRDefault="00EF71AC" w:rsidP="00EF71AC">
      <w:pPr>
        <w:pStyle w:val="a3"/>
        <w:spacing w:line="360" w:lineRule="auto"/>
        <w:ind w:right="963"/>
        <w:jc w:val="both"/>
      </w:pPr>
      <w:r>
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</w:t>
      </w:r>
      <w:r>
        <w:rPr>
          <w:spacing w:val="-4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вопрос.</w:t>
      </w:r>
      <w:r>
        <w:rPr>
          <w:spacing w:val="-4"/>
        </w:rPr>
        <w:t xml:space="preserve"> </w:t>
      </w:r>
      <w:r>
        <w:t>Отражение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мысли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высказывании.</w:t>
      </w:r>
      <w:r>
        <w:rPr>
          <w:spacing w:val="-4"/>
        </w:rPr>
        <w:t xml:space="preserve"> </w:t>
      </w:r>
      <w:r>
        <w:t>Передача</w:t>
      </w:r>
    </w:p>
    <w:p w:rsidR="00EF71AC" w:rsidRDefault="00EF71AC" w:rsidP="00EF71AC">
      <w:pPr>
        <w:pStyle w:val="a3"/>
        <w:spacing w:line="360" w:lineRule="auto"/>
        <w:ind w:right="963"/>
        <w:jc w:val="both"/>
      </w:pPr>
      <w:r>
        <w:t>содержания</w:t>
      </w:r>
      <w:r>
        <w:rPr>
          <w:spacing w:val="-3"/>
        </w:rPr>
        <w:t xml:space="preserve"> </w:t>
      </w:r>
      <w:r>
        <w:t>прочитанного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прослушанного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научно-популярного, 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</w:t>
      </w:r>
    </w:p>
    <w:p w:rsidR="00EF71AC" w:rsidRDefault="00EF71AC" w:rsidP="00EF71AC">
      <w:pPr>
        <w:pStyle w:val="a3"/>
        <w:spacing w:line="360" w:lineRule="auto"/>
        <w:ind w:right="963"/>
        <w:jc w:val="both"/>
      </w:pPr>
      <w:r>
        <w:t>высказывания.</w:t>
      </w:r>
      <w:r>
        <w:rPr>
          <w:spacing w:val="-5"/>
        </w:rPr>
        <w:t xml:space="preserve"> </w:t>
      </w:r>
      <w:r>
        <w:t>Отбор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(синонимы, антонимы, сравнение) с учетом особенностей монологического высказывания.</w:t>
      </w:r>
    </w:p>
    <w:p w:rsidR="00EF71AC" w:rsidRDefault="00EF71AC" w:rsidP="00EF71AC">
      <w:pPr>
        <w:pStyle w:val="a3"/>
        <w:spacing w:line="360" w:lineRule="auto"/>
        <w:ind w:right="963"/>
        <w:jc w:val="both"/>
      </w:pPr>
      <w:r>
        <w:t>Устное</w:t>
      </w:r>
      <w:r>
        <w:rPr>
          <w:spacing w:val="-6"/>
        </w:rPr>
        <w:t xml:space="preserve"> </w:t>
      </w:r>
      <w:r>
        <w:t>сочинение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продолжение</w:t>
      </w:r>
      <w:r>
        <w:rPr>
          <w:spacing w:val="-6"/>
        </w:rPr>
        <w:t xml:space="preserve"> </w:t>
      </w:r>
      <w:r>
        <w:t>прочитанного</w:t>
      </w:r>
      <w:r>
        <w:rPr>
          <w:spacing w:val="-5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его сюжетных линий, короткий рассказ по рисункам либо на заданную тему.</w:t>
      </w:r>
    </w:p>
    <w:p w:rsidR="00EF71AC" w:rsidRDefault="00EF71AC" w:rsidP="00EF71AC">
      <w:pPr>
        <w:pStyle w:val="31"/>
        <w:jc w:val="both"/>
      </w:pPr>
      <w:r>
        <w:t>Круг</w:t>
      </w:r>
      <w:r>
        <w:rPr>
          <w:spacing w:val="-4"/>
        </w:rPr>
        <w:t xml:space="preserve"> </w:t>
      </w:r>
      <w:r>
        <w:t>детского</w:t>
      </w:r>
      <w:r>
        <w:rPr>
          <w:spacing w:val="-2"/>
        </w:rPr>
        <w:t xml:space="preserve"> чтения</w:t>
      </w:r>
    </w:p>
    <w:p w:rsidR="00EF71AC" w:rsidRDefault="00EF71AC" w:rsidP="00EF71AC">
      <w:pPr>
        <w:pStyle w:val="a3"/>
        <w:spacing w:before="139" w:line="360" w:lineRule="auto"/>
        <w:ind w:right="963"/>
        <w:jc w:val="both"/>
      </w:pPr>
      <w:r>
        <w:t>Произведения</w:t>
      </w:r>
      <w:r>
        <w:rPr>
          <w:spacing w:val="-4"/>
        </w:rPr>
        <w:t xml:space="preserve"> </w:t>
      </w:r>
      <w:r>
        <w:t>устного</w:t>
      </w:r>
      <w:r>
        <w:rPr>
          <w:spacing w:val="-7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  <w:r>
        <w:rPr>
          <w:spacing w:val="-7"/>
        </w:rPr>
        <w:t xml:space="preserve"> </w:t>
      </w:r>
      <w:r>
        <w:t>Произведения классиков</w:t>
      </w:r>
      <w:r>
        <w:rPr>
          <w:spacing w:val="-6"/>
        </w:rPr>
        <w:t xml:space="preserve"> </w:t>
      </w:r>
      <w:r>
        <w:t>детской</w:t>
      </w:r>
      <w:r>
        <w:rPr>
          <w:spacing w:val="-5"/>
        </w:rPr>
        <w:t xml:space="preserve"> </w:t>
      </w:r>
      <w:r>
        <w:t>литературы,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(с</w:t>
      </w:r>
      <w:r>
        <w:rPr>
          <w:spacing w:val="-8"/>
        </w:rPr>
        <w:t xml:space="preserve"> </w:t>
      </w:r>
      <w:r>
        <w:t>учетом многонационального характера России) и зарубежной литературы, доступные для восприятия младших школьников.</w:t>
      </w:r>
    </w:p>
    <w:p w:rsidR="00EF71AC" w:rsidRDefault="00EF71AC" w:rsidP="00EF71AC">
      <w:pPr>
        <w:pStyle w:val="a3"/>
        <w:spacing w:before="1" w:line="360" w:lineRule="auto"/>
        <w:ind w:right="1064"/>
        <w:jc w:val="both"/>
      </w:pPr>
      <w:r>
        <w:t>Представленность</w:t>
      </w:r>
      <w:r>
        <w:rPr>
          <w:spacing w:val="-6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книг:</w:t>
      </w:r>
      <w:r>
        <w:rPr>
          <w:spacing w:val="-7"/>
        </w:rPr>
        <w:t xml:space="preserve"> </w:t>
      </w:r>
      <w:r>
        <w:t>историческая,</w:t>
      </w:r>
      <w:r>
        <w:rPr>
          <w:spacing w:val="-7"/>
        </w:rPr>
        <w:t xml:space="preserve"> </w:t>
      </w:r>
      <w:r>
        <w:t>приключенческая,</w:t>
      </w:r>
      <w:r>
        <w:rPr>
          <w:spacing w:val="-7"/>
        </w:rPr>
        <w:t xml:space="preserve"> </w:t>
      </w:r>
      <w:r>
        <w:t>фантастическая, научно-популярная, справочно-энциклопедическая литература; детские периодические издания (по выбору).</w:t>
      </w:r>
    </w:p>
    <w:p w:rsidR="00EF71AC" w:rsidRDefault="00EF71AC" w:rsidP="00EF71AC">
      <w:pPr>
        <w:spacing w:line="360" w:lineRule="auto"/>
        <w:ind w:left="640" w:right="963"/>
        <w:jc w:val="both"/>
        <w:rPr>
          <w:b/>
          <w:sz w:val="24"/>
        </w:rPr>
      </w:pPr>
      <w:r>
        <w:rPr>
          <w:sz w:val="24"/>
        </w:rPr>
        <w:t>Основные темы детского чтения: фольклор разных народов, произведения о Родине, природе,</w:t>
      </w:r>
      <w:r>
        <w:rPr>
          <w:spacing w:val="-4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братьях</w:t>
      </w:r>
      <w:r>
        <w:rPr>
          <w:spacing w:val="-7"/>
          <w:sz w:val="24"/>
        </w:rPr>
        <w:t xml:space="preserve"> </w:t>
      </w:r>
      <w:r>
        <w:rPr>
          <w:sz w:val="24"/>
        </w:rPr>
        <w:t>наших</w:t>
      </w:r>
      <w:r>
        <w:rPr>
          <w:spacing w:val="-4"/>
          <w:sz w:val="24"/>
        </w:rPr>
        <w:t xml:space="preserve"> </w:t>
      </w:r>
      <w:r>
        <w:rPr>
          <w:sz w:val="24"/>
        </w:rPr>
        <w:t>меньших,</w:t>
      </w:r>
      <w:r>
        <w:rPr>
          <w:spacing w:val="-4"/>
          <w:sz w:val="24"/>
        </w:rPr>
        <w:t xml:space="preserve"> </w:t>
      </w:r>
      <w:r>
        <w:rPr>
          <w:sz w:val="24"/>
        </w:rPr>
        <w:t>добре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зле,</w:t>
      </w:r>
      <w:r>
        <w:rPr>
          <w:spacing w:val="-4"/>
          <w:sz w:val="24"/>
        </w:rPr>
        <w:t xml:space="preserve"> </w:t>
      </w:r>
      <w:r>
        <w:rPr>
          <w:sz w:val="24"/>
        </w:rPr>
        <w:t>юмористические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произведения. </w:t>
      </w:r>
      <w:r>
        <w:rPr>
          <w:b/>
          <w:sz w:val="24"/>
        </w:rPr>
        <w:t>Литературоведческая пропедевтика (практическое освоение)</w:t>
      </w:r>
    </w:p>
    <w:p w:rsidR="00EF71AC" w:rsidRDefault="00EF71AC" w:rsidP="00EF71AC">
      <w:pPr>
        <w:pStyle w:val="a3"/>
        <w:spacing w:line="360" w:lineRule="auto"/>
        <w:ind w:right="1833"/>
        <w:jc w:val="both"/>
      </w:pPr>
      <w:r>
        <w:t>Нахождение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тексте,</w:t>
      </w:r>
      <w:r>
        <w:rPr>
          <w:spacing w:val="-4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помощью учителя)</w:t>
      </w:r>
      <w:r>
        <w:rPr>
          <w:spacing w:val="-4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выразительности:</w:t>
      </w:r>
      <w:r>
        <w:rPr>
          <w:spacing w:val="-3"/>
        </w:rPr>
        <w:t xml:space="preserve"> </w:t>
      </w:r>
      <w:r>
        <w:t>синонимов,</w:t>
      </w:r>
      <w:r>
        <w:rPr>
          <w:spacing w:val="-3"/>
        </w:rPr>
        <w:t xml:space="preserve"> </w:t>
      </w:r>
      <w:r>
        <w:t>антонимов,</w:t>
      </w:r>
      <w:r>
        <w:rPr>
          <w:spacing w:val="-3"/>
        </w:rPr>
        <w:t xml:space="preserve"> </w:t>
      </w:r>
      <w:r>
        <w:t>эпитетов,</w:t>
      </w:r>
      <w:r>
        <w:rPr>
          <w:spacing w:val="-6"/>
        </w:rPr>
        <w:t xml:space="preserve"> </w:t>
      </w:r>
      <w:r>
        <w:t>сравнений, метафор, гипербол.</w:t>
      </w:r>
    </w:p>
    <w:p w:rsidR="00EF71AC" w:rsidRDefault="00EF71AC" w:rsidP="00EF71AC">
      <w:pPr>
        <w:pStyle w:val="a3"/>
        <w:spacing w:line="360" w:lineRule="auto"/>
        <w:ind w:right="1325"/>
        <w:jc w:val="both"/>
      </w:pPr>
      <w:r>
        <w:t>Ориентировка в литературных понятиях: художественное произведение, художественный</w:t>
      </w:r>
      <w:r>
        <w:rPr>
          <w:spacing w:val="-5"/>
        </w:rPr>
        <w:t xml:space="preserve"> </w:t>
      </w:r>
      <w:r>
        <w:t>образ,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автор</w:t>
      </w:r>
      <w:r>
        <w:rPr>
          <w:spacing w:val="-6"/>
        </w:rPr>
        <w:t xml:space="preserve"> </w:t>
      </w:r>
      <w:r>
        <w:t>(рассказчик),</w:t>
      </w:r>
      <w:r>
        <w:rPr>
          <w:spacing w:val="-5"/>
        </w:rPr>
        <w:t xml:space="preserve"> </w:t>
      </w:r>
      <w:r>
        <w:t>сюжет,</w:t>
      </w:r>
      <w:r>
        <w:rPr>
          <w:spacing w:val="-5"/>
        </w:rPr>
        <w:t xml:space="preserve"> </w:t>
      </w:r>
      <w:r>
        <w:t>тема;</w:t>
      </w:r>
      <w:r>
        <w:rPr>
          <w:spacing w:val="-5"/>
        </w:rPr>
        <w:t xml:space="preserve"> </w:t>
      </w:r>
      <w:r>
        <w:t>герой произведения: его портрет, речь, поступки, мысли; отношение автора к герою.</w:t>
      </w:r>
    </w:p>
    <w:p w:rsidR="00EF71AC" w:rsidRDefault="00EF71AC" w:rsidP="00EF71AC">
      <w:pPr>
        <w:spacing w:line="360" w:lineRule="auto"/>
        <w:jc w:val="both"/>
        <w:sectPr w:rsidR="00EF71AC">
          <w:pgSz w:w="11910" w:h="16840"/>
          <w:pgMar w:top="1360" w:right="320" w:bottom="1240" w:left="800" w:header="0" w:footer="1050" w:gutter="0"/>
          <w:cols w:space="720"/>
        </w:sectPr>
      </w:pPr>
    </w:p>
    <w:p w:rsidR="00EF71AC" w:rsidRDefault="00EF71AC" w:rsidP="00EF71AC">
      <w:pPr>
        <w:pStyle w:val="a3"/>
        <w:spacing w:before="61" w:line="360" w:lineRule="auto"/>
        <w:ind w:right="963"/>
        <w:jc w:val="both"/>
      </w:pPr>
      <w:r>
        <w:lastRenderedPageBreak/>
        <w:t>Общее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композиционных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5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видов рассказывания: повествование (рассказ), описание (пейзаж, портрет, интерьер), рассуждение (монолог героя, диалог героев).</w:t>
      </w:r>
    </w:p>
    <w:p w:rsidR="00EF71AC" w:rsidRDefault="00EF71AC" w:rsidP="00EF71AC">
      <w:pPr>
        <w:pStyle w:val="a3"/>
        <w:spacing w:line="360" w:lineRule="auto"/>
        <w:ind w:right="963"/>
        <w:jc w:val="both"/>
      </w:pPr>
      <w:r>
        <w:t>Прозаическая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стихотворная</w:t>
      </w:r>
      <w:r>
        <w:rPr>
          <w:spacing w:val="-6"/>
        </w:rPr>
        <w:t xml:space="preserve"> </w:t>
      </w:r>
      <w:r>
        <w:t>речь:</w:t>
      </w:r>
      <w:r>
        <w:rPr>
          <w:spacing w:val="-6"/>
        </w:rPr>
        <w:t xml:space="preserve"> </w:t>
      </w:r>
      <w:r>
        <w:t>узнавание,</w:t>
      </w:r>
      <w:r>
        <w:rPr>
          <w:spacing w:val="-6"/>
        </w:rPr>
        <w:t xml:space="preserve"> </w:t>
      </w:r>
      <w:r>
        <w:t>различение,</w:t>
      </w:r>
      <w:r>
        <w:rPr>
          <w:spacing w:val="-6"/>
        </w:rPr>
        <w:t xml:space="preserve"> </w:t>
      </w:r>
      <w:r>
        <w:t>выделение</w:t>
      </w:r>
      <w:r>
        <w:rPr>
          <w:spacing w:val="-6"/>
        </w:rPr>
        <w:t xml:space="preserve"> </w:t>
      </w:r>
      <w:r>
        <w:t>особенностей стихотворного произведения (ритм, рифма).</w:t>
      </w:r>
    </w:p>
    <w:p w:rsidR="00EF71AC" w:rsidRDefault="00EF71AC" w:rsidP="00EF71AC">
      <w:pPr>
        <w:pStyle w:val="a3"/>
        <w:jc w:val="both"/>
      </w:pPr>
      <w:r>
        <w:t>Фольклор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авторские</w:t>
      </w:r>
      <w:r>
        <w:rPr>
          <w:spacing w:val="-5"/>
        </w:rPr>
        <w:t xml:space="preserve"> </w:t>
      </w:r>
      <w:r>
        <w:t>художественные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rPr>
          <w:spacing w:val="-2"/>
        </w:rPr>
        <w:t>(различение).</w:t>
      </w:r>
    </w:p>
    <w:p w:rsidR="00EF71AC" w:rsidRDefault="00EF71AC" w:rsidP="00EF71AC">
      <w:pPr>
        <w:pStyle w:val="a3"/>
        <w:spacing w:before="138" w:line="360" w:lineRule="auto"/>
        <w:ind w:right="963"/>
        <w:jc w:val="both"/>
      </w:pPr>
      <w:r>
        <w:t>Жанровое</w:t>
      </w:r>
      <w:r>
        <w:rPr>
          <w:spacing w:val="-6"/>
        </w:rPr>
        <w:t xml:space="preserve"> </w:t>
      </w:r>
      <w:r>
        <w:t>разнообразие</w:t>
      </w:r>
      <w:r>
        <w:rPr>
          <w:spacing w:val="-5"/>
        </w:rPr>
        <w:t xml:space="preserve"> </w:t>
      </w:r>
      <w:r>
        <w:t>произведений.</w:t>
      </w:r>
      <w:r>
        <w:rPr>
          <w:spacing w:val="-4"/>
        </w:rPr>
        <w:t xml:space="preserve"> </w:t>
      </w:r>
      <w:r>
        <w:t>Малые</w:t>
      </w:r>
      <w:r>
        <w:rPr>
          <w:spacing w:val="-6"/>
        </w:rPr>
        <w:t xml:space="preserve"> </w:t>
      </w:r>
      <w:r>
        <w:t>фольклорные</w:t>
      </w:r>
      <w:r>
        <w:rPr>
          <w:spacing w:val="-6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(о</w:t>
      </w:r>
      <w:r>
        <w:rPr>
          <w:spacing w:val="-4"/>
        </w:rPr>
        <w:t xml:space="preserve"> </w:t>
      </w:r>
      <w:r>
        <w:t>животных, бытовые, волшебные). Художественные особенности сказок: лексика, построение (композиция). Литературная (авторская) сказка.</w:t>
      </w:r>
    </w:p>
    <w:p w:rsidR="00EF71AC" w:rsidRDefault="00EF71AC" w:rsidP="00EF71AC">
      <w:pPr>
        <w:pStyle w:val="a3"/>
        <w:spacing w:line="360" w:lineRule="auto"/>
        <w:ind w:right="972"/>
        <w:jc w:val="both"/>
      </w:pPr>
      <w:r>
        <w:t>Рассказ,</w:t>
      </w:r>
      <w:r>
        <w:rPr>
          <w:spacing w:val="-4"/>
        </w:rPr>
        <w:t xml:space="preserve"> </w:t>
      </w:r>
      <w:r>
        <w:t>стихотворение,</w:t>
      </w:r>
      <w:r>
        <w:rPr>
          <w:spacing w:val="-4"/>
        </w:rPr>
        <w:t xml:space="preserve"> </w:t>
      </w:r>
      <w:r>
        <w:t>басня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жанре,</w:t>
      </w:r>
      <w:r>
        <w:rPr>
          <w:spacing w:val="-4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построения и выразительных средствах.</w:t>
      </w:r>
    </w:p>
    <w:p w:rsidR="00EF71AC" w:rsidRDefault="00EF71AC" w:rsidP="00EF71AC">
      <w:pPr>
        <w:pStyle w:val="31"/>
        <w:spacing w:line="360" w:lineRule="auto"/>
        <w:ind w:right="5482"/>
        <w:jc w:val="both"/>
      </w:pPr>
      <w:r>
        <w:t>Творческая деятельность обучающихся (на</w:t>
      </w:r>
      <w:r>
        <w:rPr>
          <w:spacing w:val="-11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литературных</w:t>
      </w:r>
      <w:r>
        <w:rPr>
          <w:spacing w:val="-11"/>
        </w:rPr>
        <w:t xml:space="preserve"> </w:t>
      </w:r>
      <w:r>
        <w:t>произведений)</w:t>
      </w:r>
    </w:p>
    <w:p w:rsidR="00EF71AC" w:rsidRDefault="00EF71AC" w:rsidP="00EF71AC">
      <w:pPr>
        <w:pStyle w:val="a3"/>
        <w:jc w:val="both"/>
      </w:pPr>
      <w:r>
        <w:t>Интерпретация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2"/>
        </w:rPr>
        <w:t xml:space="preserve"> деятельности</w:t>
      </w:r>
    </w:p>
    <w:p w:rsidR="00EF71AC" w:rsidRDefault="00EF71AC" w:rsidP="00EF71AC">
      <w:pPr>
        <w:pStyle w:val="a3"/>
        <w:spacing w:before="139" w:line="360" w:lineRule="auto"/>
        <w:ind w:right="843"/>
        <w:jc w:val="both"/>
      </w:pPr>
      <w:r>
        <w:t>учащихся:</w:t>
      </w:r>
      <w:r>
        <w:rPr>
          <w:spacing w:val="-5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ролям,</w:t>
      </w:r>
      <w:r>
        <w:rPr>
          <w:spacing w:val="-5"/>
        </w:rPr>
        <w:t xml:space="preserve"> </w:t>
      </w:r>
      <w:r>
        <w:t>инсценирование,</w:t>
      </w:r>
      <w:r>
        <w:rPr>
          <w:spacing w:val="-5"/>
        </w:rPr>
        <w:t xml:space="preserve"> </w:t>
      </w:r>
      <w:r>
        <w:t>драматизация;</w:t>
      </w:r>
      <w:r>
        <w:rPr>
          <w:spacing w:val="-5"/>
        </w:rPr>
        <w:t xml:space="preserve"> </w:t>
      </w:r>
      <w:r>
        <w:t>устное</w:t>
      </w:r>
      <w:r>
        <w:rPr>
          <w:spacing w:val="-6"/>
        </w:rPr>
        <w:t xml:space="preserve"> </w:t>
      </w:r>
      <w:r>
        <w:t>словесное</w:t>
      </w:r>
      <w:r>
        <w:rPr>
          <w:spacing w:val="-6"/>
        </w:rPr>
        <w:t xml:space="preserve"> </w:t>
      </w:r>
      <w:r>
        <w:t>рисование, знакомство с различными способами работы с деформированным текстом и использование их (установление причинно- следственных связей, последовательности событий: соблюдение этапности в выполнении действий).</w:t>
      </w:r>
    </w:p>
    <w:p w:rsidR="00EF71AC" w:rsidRDefault="00EF71AC" w:rsidP="00EF71AC">
      <w:pPr>
        <w:pStyle w:val="31"/>
        <w:jc w:val="both"/>
        <w:rPr>
          <w:b w:val="0"/>
        </w:rPr>
      </w:pP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rPr>
          <w:spacing w:val="-2"/>
        </w:rPr>
        <w:t>деятельности</w:t>
      </w:r>
      <w:r>
        <w:rPr>
          <w:b w:val="0"/>
          <w:spacing w:val="-2"/>
        </w:rPr>
        <w:t>.</w:t>
      </w:r>
    </w:p>
    <w:p w:rsidR="00EF71AC" w:rsidRDefault="00EF71AC" w:rsidP="00EF71AC">
      <w:pPr>
        <w:pStyle w:val="a3"/>
        <w:spacing w:before="137" w:line="360" w:lineRule="auto"/>
        <w:ind w:right="963"/>
        <w:jc w:val="both"/>
      </w:pPr>
      <w:r>
        <w:t>Деятельность</w:t>
      </w:r>
      <w:r>
        <w:rPr>
          <w:spacing w:val="-5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сочетание</w:t>
      </w:r>
      <w:r>
        <w:rPr>
          <w:spacing w:val="-7"/>
        </w:rPr>
        <w:t xml:space="preserve"> </w:t>
      </w:r>
      <w:r>
        <w:t>фронтальной,</w:t>
      </w:r>
      <w:r>
        <w:rPr>
          <w:spacing w:val="-8"/>
        </w:rPr>
        <w:t xml:space="preserve"> </w:t>
      </w:r>
      <w:r>
        <w:t>индивидуальной</w:t>
      </w:r>
      <w:r>
        <w:rPr>
          <w:spacing w:val="-8"/>
        </w:rPr>
        <w:t xml:space="preserve"> </w:t>
      </w:r>
      <w:r>
        <w:t>и групповой работы. Виды деятельности детей — познавательные, практические, поисковые, игровые:</w:t>
      </w:r>
    </w:p>
    <w:p w:rsidR="00EF71AC" w:rsidRDefault="00EF71AC" w:rsidP="00EF71AC">
      <w:pPr>
        <w:pStyle w:val="a5"/>
        <w:numPr>
          <w:ilvl w:val="0"/>
          <w:numId w:val="1"/>
        </w:numPr>
        <w:tabs>
          <w:tab w:val="left" w:pos="881"/>
        </w:tabs>
        <w:spacing w:before="2" w:line="360" w:lineRule="auto"/>
        <w:ind w:right="1020" w:firstLine="0"/>
        <w:jc w:val="both"/>
        <w:rPr>
          <w:sz w:val="24"/>
        </w:rPr>
      </w:pPr>
      <w:r>
        <w:rPr>
          <w:sz w:val="24"/>
        </w:rPr>
        <w:t>Познавательная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деятельность: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беседы;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игры;</w:t>
      </w:r>
      <w:r>
        <w:rPr>
          <w:spacing w:val="-2"/>
          <w:sz w:val="24"/>
        </w:rPr>
        <w:t xml:space="preserve"> </w:t>
      </w:r>
      <w:r>
        <w:rPr>
          <w:sz w:val="24"/>
        </w:rPr>
        <w:t>— дискуссии; — дидактический театр; — экскурсии.</w:t>
      </w:r>
    </w:p>
    <w:p w:rsidR="00EF71AC" w:rsidRDefault="00EF71AC" w:rsidP="00EF71AC">
      <w:pPr>
        <w:pStyle w:val="a5"/>
        <w:numPr>
          <w:ilvl w:val="0"/>
          <w:numId w:val="1"/>
        </w:numPr>
        <w:tabs>
          <w:tab w:val="left" w:pos="881"/>
        </w:tabs>
        <w:ind w:left="880" w:hanging="241"/>
        <w:jc w:val="both"/>
        <w:rPr>
          <w:sz w:val="24"/>
        </w:rPr>
      </w:pPr>
      <w:r>
        <w:rPr>
          <w:sz w:val="24"/>
        </w:rPr>
        <w:t>Игровая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деятельность:</w:t>
      </w:r>
      <w:r>
        <w:rPr>
          <w:spacing w:val="-2"/>
          <w:sz w:val="24"/>
        </w:rPr>
        <w:t xml:space="preserve"> </w:t>
      </w:r>
      <w:r>
        <w:rPr>
          <w:sz w:val="24"/>
        </w:rPr>
        <w:t>игры,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(«Читаем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цепочкой»,</w:t>
      </w:r>
    </w:p>
    <w:p w:rsidR="00EF71AC" w:rsidRDefault="00EF71AC" w:rsidP="00EF71AC">
      <w:pPr>
        <w:pStyle w:val="a3"/>
        <w:spacing w:before="137"/>
        <w:jc w:val="both"/>
      </w:pPr>
      <w:r>
        <w:t>«Кто</w:t>
      </w:r>
      <w:r>
        <w:rPr>
          <w:spacing w:val="-2"/>
        </w:rPr>
        <w:t xml:space="preserve"> </w:t>
      </w:r>
      <w:r>
        <w:t>дальше?»,</w:t>
      </w:r>
      <w:r>
        <w:rPr>
          <w:spacing w:val="-1"/>
        </w:rPr>
        <w:t xml:space="preserve"> </w:t>
      </w:r>
      <w:r>
        <w:t>«Читаем</w:t>
      </w:r>
      <w:r>
        <w:rPr>
          <w:spacing w:val="-2"/>
        </w:rPr>
        <w:t xml:space="preserve"> </w:t>
      </w:r>
      <w:r>
        <w:t>одновременно»,</w:t>
      </w:r>
      <w:r>
        <w:rPr>
          <w:spacing w:val="-1"/>
        </w:rPr>
        <w:t xml:space="preserve"> </w:t>
      </w:r>
      <w:r>
        <w:t>«Марш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пауза»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др.).</w:t>
      </w:r>
    </w:p>
    <w:p w:rsidR="00EF71AC" w:rsidRDefault="00EF71AC" w:rsidP="00EF71AC">
      <w:pPr>
        <w:pStyle w:val="a5"/>
        <w:numPr>
          <w:ilvl w:val="0"/>
          <w:numId w:val="1"/>
        </w:numPr>
        <w:tabs>
          <w:tab w:val="left" w:pos="881"/>
        </w:tabs>
        <w:spacing w:before="139" w:line="360" w:lineRule="auto"/>
        <w:ind w:right="1637" w:firstLine="0"/>
        <w:jc w:val="both"/>
        <w:rPr>
          <w:sz w:val="24"/>
        </w:rPr>
      </w:pPr>
      <w:r>
        <w:rPr>
          <w:sz w:val="24"/>
        </w:rPr>
        <w:t>Проблемно-ценностное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общение:</w:t>
      </w:r>
      <w:r>
        <w:rPr>
          <w:spacing w:val="-7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-10"/>
          <w:sz w:val="24"/>
        </w:rPr>
        <w:t xml:space="preserve"> </w:t>
      </w:r>
      <w:r>
        <w:rPr>
          <w:sz w:val="24"/>
        </w:rPr>
        <w:t>посвященные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морально-этическим проблемам, поднимаемым в произведениях.</w:t>
      </w:r>
    </w:p>
    <w:p w:rsidR="00EF71AC" w:rsidRDefault="00EF71AC" w:rsidP="00EF71AC">
      <w:pPr>
        <w:pStyle w:val="a5"/>
        <w:numPr>
          <w:ilvl w:val="0"/>
          <w:numId w:val="1"/>
        </w:numPr>
        <w:tabs>
          <w:tab w:val="left" w:pos="881"/>
        </w:tabs>
        <w:spacing w:line="360" w:lineRule="auto"/>
        <w:ind w:right="1117" w:firstLine="0"/>
        <w:jc w:val="both"/>
        <w:rPr>
          <w:sz w:val="24"/>
        </w:rPr>
      </w:pPr>
      <w:r>
        <w:rPr>
          <w:sz w:val="24"/>
        </w:rPr>
        <w:t>Досугово-развлекательная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(досуговое</w:t>
      </w:r>
      <w:r>
        <w:rPr>
          <w:spacing w:val="-9"/>
          <w:sz w:val="24"/>
        </w:rPr>
        <w:t xml:space="preserve"> </w:t>
      </w:r>
      <w:r>
        <w:rPr>
          <w:sz w:val="24"/>
        </w:rPr>
        <w:t>общение):</w:t>
      </w:r>
      <w:r>
        <w:rPr>
          <w:spacing w:val="-7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чтение, чтение по ролям, инсценировки (постановки). Важное место в развитии навыка</w:t>
      </w:r>
    </w:p>
    <w:p w:rsidR="00EF71AC" w:rsidRDefault="00EF71AC" w:rsidP="00EF71AC">
      <w:pPr>
        <w:pStyle w:val="a3"/>
        <w:jc w:val="both"/>
      </w:pPr>
      <w:r>
        <w:t>смыслового</w:t>
      </w:r>
      <w:r>
        <w:rPr>
          <w:spacing w:val="-5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сопровождающему</w:t>
      </w:r>
      <w:r>
        <w:rPr>
          <w:spacing w:val="-3"/>
        </w:rPr>
        <w:t xml:space="preserve"> </w:t>
      </w:r>
      <w:r>
        <w:rPr>
          <w:spacing w:val="-2"/>
        </w:rPr>
        <w:t>чтению.</w:t>
      </w:r>
    </w:p>
    <w:p w:rsidR="00EF71AC" w:rsidRDefault="00EF71AC" w:rsidP="00EF71AC">
      <w:pPr>
        <w:pStyle w:val="a3"/>
        <w:spacing w:before="137" w:line="360" w:lineRule="auto"/>
        <w:ind w:right="923" w:firstLine="698"/>
        <w:jc w:val="both"/>
      </w:pPr>
      <w:r>
        <w:t>Тексты произведений, вошедших в учебные пособия, были записаны профессиональными</w:t>
      </w:r>
      <w:r>
        <w:rPr>
          <w:spacing w:val="-2"/>
        </w:rPr>
        <w:t xml:space="preserve"> </w:t>
      </w:r>
      <w:r>
        <w:t>актѐрами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условий,</w:t>
      </w:r>
      <w:r>
        <w:rPr>
          <w:spacing w:val="-3"/>
        </w:rPr>
        <w:t xml:space="preserve"> </w:t>
      </w:r>
      <w:r>
        <w:t>определяемых дидактическими</w:t>
      </w:r>
      <w:r>
        <w:rPr>
          <w:spacing w:val="70"/>
        </w:rPr>
        <w:t xml:space="preserve">  </w:t>
      </w:r>
      <w:r>
        <w:t>задачами.</w:t>
      </w:r>
      <w:r>
        <w:rPr>
          <w:spacing w:val="70"/>
        </w:rPr>
        <w:t xml:space="preserve">  </w:t>
      </w:r>
      <w:r>
        <w:t>Деятельность</w:t>
      </w:r>
      <w:r>
        <w:rPr>
          <w:spacing w:val="70"/>
        </w:rPr>
        <w:t xml:space="preserve">  </w:t>
      </w:r>
      <w:r>
        <w:t>обучающихся</w:t>
      </w:r>
      <w:r>
        <w:rPr>
          <w:spacing w:val="70"/>
        </w:rPr>
        <w:t xml:space="preserve">  </w:t>
      </w:r>
      <w:r>
        <w:t>предполагает</w:t>
      </w:r>
      <w:r>
        <w:rPr>
          <w:spacing w:val="70"/>
        </w:rPr>
        <w:t xml:space="preserve">  </w:t>
      </w:r>
      <w:r>
        <w:rPr>
          <w:spacing w:val="-2"/>
        </w:rPr>
        <w:t>сочетание</w:t>
      </w:r>
    </w:p>
    <w:p w:rsidR="00EF71AC" w:rsidRDefault="00EF71AC" w:rsidP="00EF71AC">
      <w:pPr>
        <w:spacing w:line="360" w:lineRule="auto"/>
        <w:jc w:val="both"/>
        <w:sectPr w:rsidR="00EF71AC">
          <w:pgSz w:w="11910" w:h="16840"/>
          <w:pgMar w:top="1360" w:right="320" w:bottom="1240" w:left="800" w:header="0" w:footer="1050" w:gutter="0"/>
          <w:cols w:space="720"/>
        </w:sectPr>
      </w:pPr>
    </w:p>
    <w:p w:rsidR="00EF71AC" w:rsidRDefault="00EF71AC" w:rsidP="00EF71AC">
      <w:pPr>
        <w:pStyle w:val="a3"/>
        <w:spacing w:before="61" w:line="360" w:lineRule="auto"/>
        <w:jc w:val="both"/>
      </w:pPr>
      <w:r>
        <w:lastRenderedPageBreak/>
        <w:t>фронтальной, индивидуальной и групповой работы. При разработке программы учтены требования международных исследований РIRLS и PISA.</w:t>
      </w:r>
    </w:p>
    <w:p w:rsidR="00EF71AC" w:rsidRDefault="00EF71AC" w:rsidP="00EF71AC">
      <w:pPr>
        <w:spacing w:line="360" w:lineRule="auto"/>
        <w:jc w:val="both"/>
      </w:pPr>
    </w:p>
    <w:p w:rsidR="00EF71AC" w:rsidRDefault="00EF71AC" w:rsidP="00EF71AC">
      <w:pPr>
        <w:spacing w:before="13" w:after="26"/>
        <w:ind w:left="2738"/>
        <w:jc w:val="both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7872"/>
        <w:gridCol w:w="1275"/>
      </w:tblGrid>
      <w:tr w:rsidR="00EF71AC" w:rsidTr="00641ABE">
        <w:trPr>
          <w:trHeight w:val="633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ind w:left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EF71AC" w:rsidRDefault="00EF71AC" w:rsidP="00641ABE">
            <w:pPr>
              <w:pStyle w:val="TableParagraph"/>
              <w:spacing w:before="45"/>
              <w:ind w:left="131" w:right="122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ind w:left="3647" w:right="3640"/>
              <w:jc w:val="bot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spacing w:line="259" w:lineRule="auto"/>
              <w:ind w:left="204" w:right="81" w:hanging="5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 </w:t>
            </w:r>
            <w:r>
              <w:rPr>
                <w:b/>
                <w:sz w:val="24"/>
              </w:rPr>
              <w:t>во часов</w:t>
            </w:r>
          </w:p>
        </w:tc>
      </w:tr>
      <w:tr w:rsidR="00EF71AC" w:rsidTr="00641ABE">
        <w:trPr>
          <w:trHeight w:val="313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0"/>
              <w:ind w:left="0"/>
              <w:jc w:val="both"/>
            </w:pPr>
          </w:p>
        </w:tc>
        <w:tc>
          <w:tcPr>
            <w:tcW w:w="9147" w:type="dxa"/>
            <w:gridSpan w:val="2"/>
            <w:tcBorders>
              <w:right w:val="nil"/>
            </w:tcBorders>
          </w:tcPr>
          <w:p w:rsidR="00EF71AC" w:rsidRDefault="00EF71AC" w:rsidP="00641ABE">
            <w:pPr>
              <w:pStyle w:val="TableParagraph"/>
              <w:ind w:left="2862" w:right="31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Первый год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(33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EF71AC" w:rsidTr="00641ABE">
        <w:trPr>
          <w:trHeight w:val="808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spacing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Токмаковой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«Сентябрь».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выразительному чтению стихотворения И. Токмаковой «Сентябрь»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108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spacing w:line="278" w:lineRule="auto"/>
              <w:ind w:right="209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Степанова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зовём». Готовимся к выразительному чтению стихотворения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В. Степанова «Что мы Родиной зовём»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75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Ненецкая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«Бурый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медведи»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856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spacing w:before="8"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Научно-познавательные тексты «Белый медведь» и «Бурый медведь». Готовимся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ненецкой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«Бурый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медведи»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spacing w:before="8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52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Чувашская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«Почему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зеленые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ёлка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сосной»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1291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</w:t>
            </w:r>
          </w:p>
          <w:p w:rsidR="00EF71AC" w:rsidRDefault="00EF71AC" w:rsidP="00641ABE">
            <w:pPr>
              <w:pStyle w:val="TableParagraph"/>
              <w:spacing w:before="21"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Сивоглазова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«Вечнозеленые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ролям чувашскую сказку «Почему зелёные ёлка с сосной»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1053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spacing w:before="8"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«Рыцарь».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чтению </w:t>
            </w:r>
            <w:r>
              <w:rPr>
                <w:spacing w:val="-2"/>
                <w:sz w:val="24"/>
              </w:rPr>
              <w:t>рассказа</w:t>
            </w:r>
          </w:p>
          <w:p w:rsidR="00EF71AC" w:rsidRDefault="00EF71AC" w:rsidP="00641ABE">
            <w:pPr>
              <w:pStyle w:val="TableParagraph"/>
              <w:spacing w:before="47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2"/>
                <w:sz w:val="24"/>
              </w:rPr>
              <w:t xml:space="preserve"> «Рыцарь»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304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13–14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Скребицкого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«Лесное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эхо»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6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714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15-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spacing w:line="259" w:lineRule="auto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«Эхо».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выразительному чтению рассказа Г. Скребицкого «Лесное эхо»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696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17-</w:t>
            </w:r>
            <w:r>
              <w:rPr>
                <w:rFonts w:ascii="Calibri"/>
                <w:spacing w:val="-5"/>
                <w:sz w:val="24"/>
              </w:rPr>
              <w:t>18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«Сторож».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 Осеевой «Сторож»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60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«Навестила».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Осеевой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465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0"/>
              <w:ind w:left="0"/>
              <w:jc w:val="both"/>
              <w:rPr>
                <w:sz w:val="24"/>
              </w:rPr>
            </w:pP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«Навестила»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spacing w:before="0"/>
              <w:ind w:left="0"/>
              <w:jc w:val="both"/>
              <w:rPr>
                <w:sz w:val="24"/>
              </w:rPr>
            </w:pPr>
          </w:p>
        </w:tc>
      </w:tr>
      <w:tr w:rsidR="00EF71AC" w:rsidTr="00641ABE">
        <w:trPr>
          <w:trHeight w:val="825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21-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Пермяка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«Кто?».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Пермяка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«Кто?»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71AC" w:rsidTr="00641ABE">
        <w:trPr>
          <w:trHeight w:val="359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24-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Драгунского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«Англичанин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Павля»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71AC" w:rsidTr="00641ABE">
        <w:trPr>
          <w:trHeight w:val="587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библиотеку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65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7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28-</w:t>
            </w:r>
            <w:r>
              <w:rPr>
                <w:rFonts w:ascii="Calibri"/>
                <w:spacing w:val="-5"/>
                <w:sz w:val="24"/>
              </w:rPr>
              <w:t>29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рассказа</w:t>
            </w:r>
          </w:p>
          <w:p w:rsidR="00EF71AC" w:rsidRDefault="00EF71AC" w:rsidP="00641ABE">
            <w:pPr>
              <w:pStyle w:val="TableParagraph"/>
              <w:spacing w:before="22"/>
              <w:jc w:val="bot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Драгунского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«Англичанин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Павля»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71AC" w:rsidRDefault="00EF71AC" w:rsidP="00EF71AC">
      <w:pPr>
        <w:jc w:val="both"/>
        <w:rPr>
          <w:sz w:val="24"/>
        </w:rPr>
        <w:sectPr w:rsidR="00EF71AC">
          <w:pgSz w:w="11910" w:h="16840"/>
          <w:pgMar w:top="1360" w:right="320" w:bottom="1240" w:left="800" w:header="0" w:footer="105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7872"/>
        <w:gridCol w:w="1275"/>
      </w:tblGrid>
      <w:tr w:rsidR="00EF71AC" w:rsidTr="00641ABE">
        <w:trPr>
          <w:trHeight w:val="523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30-</w:t>
            </w:r>
            <w:r>
              <w:rPr>
                <w:spacing w:val="-7"/>
                <w:sz w:val="24"/>
              </w:rPr>
              <w:t>31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Каминского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Петя</w:t>
            </w:r>
            <w:r>
              <w:rPr>
                <w:spacing w:val="-2"/>
                <w:sz w:val="24"/>
              </w:rPr>
              <w:t xml:space="preserve"> ленился»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60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Каминского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Петя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ленился»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899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872" w:type="dxa"/>
          </w:tcPr>
          <w:p w:rsidR="00EF71AC" w:rsidRDefault="00EF71AC" w:rsidP="00641ABE">
            <w:pPr>
              <w:pStyle w:val="TableParagraph"/>
              <w:spacing w:before="8"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Рахимова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«Каникулы!!!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Ура!!!».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выразительному чтению стихотворения А. Рахимова</w:t>
            </w:r>
          </w:p>
          <w:p w:rsidR="00EF71AC" w:rsidRDefault="00EF71AC" w:rsidP="00641ABE">
            <w:pPr>
              <w:pStyle w:val="TableParagraph"/>
              <w:spacing w:before="44"/>
              <w:jc w:val="both"/>
              <w:rPr>
                <w:sz w:val="24"/>
              </w:rPr>
            </w:pPr>
            <w:r>
              <w:rPr>
                <w:sz w:val="24"/>
              </w:rPr>
              <w:t>«Каникулы!!!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Ура!!!»</w:t>
            </w:r>
          </w:p>
        </w:tc>
        <w:tc>
          <w:tcPr>
            <w:tcW w:w="1275" w:type="dxa"/>
          </w:tcPr>
          <w:p w:rsidR="00EF71AC" w:rsidRDefault="00EF71AC" w:rsidP="00641A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spacing w:before="6"/>
        <w:ind w:left="0"/>
        <w:jc w:val="both"/>
        <w:rPr>
          <w:b/>
          <w:sz w:val="23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7775"/>
        <w:gridCol w:w="1416"/>
      </w:tblGrid>
      <w:tr w:rsidR="00EF71AC" w:rsidTr="00641ABE">
        <w:trPr>
          <w:trHeight w:val="633"/>
        </w:trPr>
        <w:tc>
          <w:tcPr>
            <w:tcW w:w="10305" w:type="dxa"/>
            <w:gridSpan w:val="3"/>
          </w:tcPr>
          <w:p w:rsidR="00EF71AC" w:rsidRDefault="00EF71AC" w:rsidP="00641ABE">
            <w:pPr>
              <w:pStyle w:val="TableParagraph"/>
              <w:ind w:left="3655" w:right="36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EF71AC" w:rsidTr="00641ABE">
        <w:trPr>
          <w:trHeight w:val="633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spacing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 И. Асеевой «С Днём знаний». Готовимся к выразительному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Асеевой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Днём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899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spacing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 Г. Ладонщикова «С добрым утром!». Готовимся к выразительному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Ладонщикова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добрым</w:t>
            </w:r>
          </w:p>
          <w:p w:rsidR="00EF71AC" w:rsidRDefault="00EF71AC" w:rsidP="00641ABE">
            <w:pPr>
              <w:pStyle w:val="TableParagraph"/>
              <w:spacing w:before="0" w:line="275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утром!»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633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Удмуртская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«Березка-</w:t>
            </w:r>
            <w:r>
              <w:rPr>
                <w:spacing w:val="-2"/>
                <w:sz w:val="24"/>
              </w:rPr>
              <w:t>красавица»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71AC" w:rsidTr="00641ABE">
        <w:trPr>
          <w:trHeight w:val="633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«Берёзка-</w:t>
            </w:r>
            <w:r>
              <w:rPr>
                <w:spacing w:val="-2"/>
                <w:sz w:val="24"/>
              </w:rPr>
              <w:t>красавица»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633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7–8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Китайская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1067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«Дракон».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«Жадный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17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10–11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Чувашская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река»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527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библиотеку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10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взялась</w:t>
            </w:r>
            <w:r>
              <w:rPr>
                <w:spacing w:val="-2"/>
                <w:sz w:val="24"/>
              </w:rPr>
              <w:t xml:space="preserve"> река»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34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304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«Воздушный</w:t>
            </w:r>
            <w:r>
              <w:rPr>
                <w:spacing w:val="-2"/>
                <w:sz w:val="24"/>
              </w:rPr>
              <w:t xml:space="preserve"> замок»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68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«Паук -</w:t>
            </w:r>
            <w:r>
              <w:rPr>
                <w:spacing w:val="-2"/>
                <w:sz w:val="24"/>
              </w:rPr>
              <w:t>серебрянка»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22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spacing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«Воздушный </w:t>
            </w:r>
            <w:r>
              <w:rPr>
                <w:spacing w:val="-2"/>
                <w:sz w:val="24"/>
              </w:rPr>
              <w:t>замок»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34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18–19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«Болтливые</w:t>
            </w:r>
            <w:r>
              <w:rPr>
                <w:spacing w:val="-2"/>
                <w:sz w:val="24"/>
              </w:rPr>
              <w:t xml:space="preserve"> окуни»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710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spacing w:line="261" w:lineRule="auto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«Болтливые </w:t>
            </w:r>
            <w:r>
              <w:rPr>
                <w:spacing w:val="-2"/>
                <w:sz w:val="24"/>
              </w:rPr>
              <w:t>окуни»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F71AC" w:rsidRDefault="00EF71AC" w:rsidP="00EF71AC">
      <w:pPr>
        <w:jc w:val="both"/>
        <w:rPr>
          <w:sz w:val="24"/>
        </w:rPr>
        <w:sectPr w:rsidR="00EF71AC">
          <w:type w:val="continuous"/>
          <w:pgSz w:w="11910" w:h="16840"/>
          <w:pgMar w:top="1420" w:right="320" w:bottom="1476" w:left="800" w:header="0" w:footer="105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7775"/>
        <w:gridCol w:w="1416"/>
      </w:tblGrid>
      <w:tr w:rsidR="00EF71AC" w:rsidTr="00641ABE">
        <w:trPr>
          <w:trHeight w:val="520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«Долг»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07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«Долг»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70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«Картинки»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spacing w:before="8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31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«Картинки»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15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25–26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Каминского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«Послушный</w:t>
            </w:r>
            <w:r>
              <w:rPr>
                <w:spacing w:val="-2"/>
                <w:sz w:val="24"/>
              </w:rPr>
              <w:t xml:space="preserve"> Петя»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705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spacing w:before="8"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Каминского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«Послушный </w:t>
            </w:r>
            <w:r>
              <w:rPr>
                <w:spacing w:val="-4"/>
                <w:sz w:val="24"/>
              </w:rPr>
              <w:t>Петя»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spacing w:before="8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24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Бродского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двойки»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880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Бродского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двойки»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13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30–32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Голявкина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интересно!»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71AC" w:rsidTr="00641ABE">
        <w:trPr>
          <w:trHeight w:val="602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Голявкина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что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интересно!»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91"/>
        </w:trPr>
        <w:tc>
          <w:tcPr>
            <w:tcW w:w="1114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775" w:type="dxa"/>
          </w:tcPr>
          <w:p w:rsidR="00EF71AC" w:rsidRDefault="00EF71AC" w:rsidP="00641ABE">
            <w:pPr>
              <w:pStyle w:val="TableParagraph"/>
              <w:spacing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 З. Письман «В летние каникулы». Готовимся к выразительному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каникулы»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spacing w:before="3"/>
        <w:ind w:left="0"/>
        <w:jc w:val="both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7694"/>
        <w:gridCol w:w="1416"/>
      </w:tblGrid>
      <w:tr w:rsidR="00EF71AC" w:rsidTr="00641ABE">
        <w:trPr>
          <w:trHeight w:val="597"/>
        </w:trPr>
        <w:tc>
          <w:tcPr>
            <w:tcW w:w="10306" w:type="dxa"/>
            <w:gridSpan w:val="3"/>
          </w:tcPr>
          <w:p w:rsidR="00EF71AC" w:rsidRDefault="00EF71AC" w:rsidP="00641ABE">
            <w:pPr>
              <w:pStyle w:val="TableParagraph"/>
              <w:spacing w:before="0" w:line="275" w:lineRule="exact"/>
              <w:ind w:left="3627" w:right="36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Третий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EF71AC" w:rsidTr="00641ABE">
        <w:trPr>
          <w:trHeight w:val="594"/>
        </w:trPr>
        <w:tc>
          <w:tcPr>
            <w:tcW w:w="1196" w:type="dxa"/>
            <w:tcBorders>
              <w:bottom w:val="single" w:sz="8" w:space="0" w:color="000000"/>
            </w:tcBorders>
          </w:tcPr>
          <w:p w:rsidR="00EF71AC" w:rsidRDefault="00EF71AC" w:rsidP="00641ABE">
            <w:pPr>
              <w:pStyle w:val="TableParagraph"/>
              <w:spacing w:before="0" w:line="275" w:lineRule="exact"/>
              <w:ind w:left="6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94" w:type="dxa"/>
            <w:tcBorders>
              <w:bottom w:val="single" w:sz="8" w:space="0" w:color="000000"/>
            </w:tcBorders>
          </w:tcPr>
          <w:p w:rsidR="00EF71AC" w:rsidRDefault="00EF71AC" w:rsidP="00641ABE">
            <w:pPr>
              <w:pStyle w:val="TableParagraph"/>
              <w:spacing w:before="0" w:line="275" w:lineRule="exact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Усачёв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сентября».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выразительному</w:t>
            </w:r>
          </w:p>
          <w:p w:rsidR="00EF71AC" w:rsidRDefault="00EF71AC" w:rsidP="00641ABE">
            <w:pPr>
              <w:pStyle w:val="TableParagraph"/>
              <w:spacing w:before="21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сентября»</w:t>
            </w:r>
          </w:p>
        </w:tc>
        <w:tc>
          <w:tcPr>
            <w:tcW w:w="1416" w:type="dxa"/>
            <w:tcBorders>
              <w:bottom w:val="single" w:sz="8" w:space="0" w:color="000000"/>
            </w:tcBorders>
          </w:tcPr>
          <w:p w:rsidR="00EF71AC" w:rsidRDefault="00EF71AC" w:rsidP="00641ABE">
            <w:pPr>
              <w:pStyle w:val="TableParagraph"/>
              <w:spacing w:before="0"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696"/>
        </w:trPr>
        <w:tc>
          <w:tcPr>
            <w:tcW w:w="1196" w:type="dxa"/>
            <w:tcBorders>
              <w:top w:val="single" w:sz="8" w:space="0" w:color="000000"/>
            </w:tcBorders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94" w:type="dxa"/>
            <w:tcBorders>
              <w:top w:val="single" w:sz="8" w:space="0" w:color="000000"/>
            </w:tcBorders>
          </w:tcPr>
          <w:p w:rsidR="00EF71AC" w:rsidRDefault="00EF71AC" w:rsidP="00641ABE">
            <w:pPr>
              <w:pStyle w:val="TableParagraph"/>
              <w:tabs>
                <w:tab w:val="left" w:pos="1846"/>
                <w:tab w:val="left" w:pos="2292"/>
                <w:tab w:val="left" w:pos="3709"/>
                <w:tab w:val="left" w:pos="4765"/>
                <w:tab w:val="left" w:pos="5954"/>
                <w:tab w:val="left" w:pos="6444"/>
                <w:tab w:val="left" w:pos="7264"/>
              </w:tabs>
              <w:spacing w:line="259" w:lineRule="auto"/>
              <w:ind w:left="71" w:right="3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Синявского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«Родная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песенка».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Готовимся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выразительному чтению стихотворения «Родная песенка»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  <w:tcBorders>
              <w:top w:val="single" w:sz="8" w:space="0" w:color="000000"/>
            </w:tcBorders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707"/>
        </w:trPr>
        <w:tc>
          <w:tcPr>
            <w:tcW w:w="1196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4–7</w:t>
            </w:r>
          </w:p>
        </w:tc>
        <w:tc>
          <w:tcPr>
            <w:tcW w:w="7694" w:type="dxa"/>
          </w:tcPr>
          <w:p w:rsidR="00EF71AC" w:rsidRDefault="00EF71AC" w:rsidP="00641ABE">
            <w:pPr>
              <w:pStyle w:val="TableParagraph"/>
              <w:spacing w:line="261" w:lineRule="auto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Пантелеева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«Главный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инженер».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 ролям отрывка из рассказа «Главный инженер»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71AC" w:rsidTr="00641ABE">
        <w:trPr>
          <w:trHeight w:val="724"/>
        </w:trPr>
        <w:tc>
          <w:tcPr>
            <w:tcW w:w="1196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–9</w:t>
            </w:r>
          </w:p>
        </w:tc>
        <w:tc>
          <w:tcPr>
            <w:tcW w:w="7694" w:type="dxa"/>
          </w:tcPr>
          <w:p w:rsidR="00EF71AC" w:rsidRDefault="00EF71AC" w:rsidP="00641ABE">
            <w:pPr>
              <w:pStyle w:val="TableParagraph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Пантелеева</w:t>
            </w:r>
          </w:p>
          <w:p w:rsidR="00EF71AC" w:rsidRDefault="00EF71AC" w:rsidP="00641ABE">
            <w:pPr>
              <w:pStyle w:val="TableParagraph"/>
              <w:spacing w:before="21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«Главный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инженер»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1060"/>
        </w:trPr>
        <w:tc>
          <w:tcPr>
            <w:tcW w:w="1196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10–11</w:t>
            </w:r>
          </w:p>
        </w:tc>
        <w:tc>
          <w:tcPr>
            <w:tcW w:w="7694" w:type="dxa"/>
          </w:tcPr>
          <w:p w:rsidR="00EF71AC" w:rsidRDefault="00EF71AC" w:rsidP="00641ABE">
            <w:pPr>
              <w:pStyle w:val="TableParagraph"/>
              <w:spacing w:line="259" w:lineRule="auto"/>
              <w:ind w:left="71" w:right="2993"/>
              <w:jc w:val="both"/>
              <w:rPr>
                <w:sz w:val="24"/>
              </w:rPr>
            </w:pPr>
            <w:r>
              <w:rPr>
                <w:sz w:val="24"/>
              </w:rPr>
              <w:t>Тайская сказка «Птица-болтунья». Готовимся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EF71AC" w:rsidRDefault="00EF71AC" w:rsidP="00641ABE">
            <w:pPr>
              <w:pStyle w:val="TableParagraph"/>
              <w:spacing w:before="18"/>
              <w:ind w:left="7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«Птица-болтунья»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525"/>
        </w:trPr>
        <w:tc>
          <w:tcPr>
            <w:tcW w:w="1196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694" w:type="dxa"/>
          </w:tcPr>
          <w:p w:rsidR="00EF71AC" w:rsidRDefault="00EF71AC" w:rsidP="00641ABE">
            <w:pPr>
              <w:pStyle w:val="TableParagraph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Китайская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«Олени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пёс»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63"/>
        </w:trPr>
        <w:tc>
          <w:tcPr>
            <w:tcW w:w="1196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13–15</w:t>
            </w:r>
          </w:p>
        </w:tc>
        <w:tc>
          <w:tcPr>
            <w:tcW w:w="7694" w:type="dxa"/>
          </w:tcPr>
          <w:p w:rsidR="00EF71AC" w:rsidRDefault="00EF71AC" w:rsidP="00641ABE">
            <w:pPr>
              <w:pStyle w:val="TableParagraph"/>
              <w:spacing w:line="259" w:lineRule="auto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«Скорость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выразительному чтению сказки «Олени и пёс»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EF71AC" w:rsidRDefault="00EF71AC" w:rsidP="00EF71AC">
      <w:pPr>
        <w:jc w:val="both"/>
        <w:rPr>
          <w:sz w:val="24"/>
        </w:rPr>
        <w:sectPr w:rsidR="00EF71AC">
          <w:type w:val="continuous"/>
          <w:pgSz w:w="11910" w:h="16840"/>
          <w:pgMar w:top="1420" w:right="320" w:bottom="1407" w:left="800" w:header="0" w:footer="105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7730"/>
        <w:gridCol w:w="1416"/>
      </w:tblGrid>
      <w:tr w:rsidR="00EF71AC" w:rsidTr="00641ABE">
        <w:trPr>
          <w:trHeight w:val="53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604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17–19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ножках».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выразительному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«Домики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ножках»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71AC" w:rsidTr="00641ABE">
        <w:trPr>
          <w:trHeight w:val="568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библиотеку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474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21–23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Скребицкого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«Любитель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песни»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71AC" w:rsidTr="00641ABE">
        <w:trPr>
          <w:trHeight w:val="609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24–25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«Тюлень».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EF71AC" w:rsidRDefault="00EF71AC" w:rsidP="00641ABE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z w:val="24"/>
              </w:rPr>
              <w:t>ролям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«Любитель</w:t>
            </w:r>
            <w:r>
              <w:rPr>
                <w:spacing w:val="-2"/>
                <w:sz w:val="24"/>
              </w:rPr>
              <w:t xml:space="preserve"> песни»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571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Каминского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«Падежи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Юры</w:t>
            </w:r>
            <w:r>
              <w:rPr>
                <w:spacing w:val="-2"/>
                <w:sz w:val="24"/>
              </w:rPr>
              <w:t xml:space="preserve"> Серёжкина»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897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27–29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spacing w:before="8"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существительного?». Готовимся к постановке рассказа Л. Каминского «Падежи</w:t>
            </w:r>
          </w:p>
          <w:p w:rsidR="00EF71AC" w:rsidRDefault="00EF71AC" w:rsidP="00641ABE">
            <w:pPr>
              <w:pStyle w:val="TableParagraph"/>
              <w:spacing w:before="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Юры </w:t>
            </w:r>
            <w:r>
              <w:rPr>
                <w:spacing w:val="-2"/>
                <w:sz w:val="24"/>
              </w:rPr>
              <w:t>Серёжкина»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F71AC" w:rsidTr="00641ABE">
        <w:trPr>
          <w:trHeight w:val="35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Носова</w:t>
            </w:r>
            <w:r>
              <w:rPr>
                <w:spacing w:val="-2"/>
                <w:sz w:val="24"/>
              </w:rPr>
              <w:t xml:space="preserve"> «Заплатка»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40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31–32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«Заплатка»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894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33–34</w:t>
            </w:r>
          </w:p>
        </w:tc>
        <w:tc>
          <w:tcPr>
            <w:tcW w:w="7730" w:type="dxa"/>
          </w:tcPr>
          <w:p w:rsidR="00EF71AC" w:rsidRDefault="00EF71AC" w:rsidP="00641ABE">
            <w:pPr>
              <w:pStyle w:val="TableParagraph"/>
              <w:spacing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Евсеевой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«Каникулы».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выразительному чтению стихотворения «Каникулы»</w:t>
            </w:r>
          </w:p>
        </w:tc>
        <w:tc>
          <w:tcPr>
            <w:tcW w:w="1416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ind w:left="0"/>
        <w:jc w:val="both"/>
        <w:rPr>
          <w:b/>
          <w:sz w:val="20"/>
        </w:rPr>
      </w:pPr>
    </w:p>
    <w:p w:rsidR="00EF71AC" w:rsidRDefault="00EF71AC" w:rsidP="00EF71AC">
      <w:pPr>
        <w:pStyle w:val="a3"/>
        <w:ind w:left="0"/>
        <w:jc w:val="both"/>
        <w:rPr>
          <w:b/>
          <w:sz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8013"/>
        <w:gridCol w:w="1277"/>
      </w:tblGrid>
      <w:tr w:rsidR="00EF71AC" w:rsidTr="00641ABE">
        <w:trPr>
          <w:trHeight w:val="930"/>
        </w:trPr>
        <w:tc>
          <w:tcPr>
            <w:tcW w:w="10450" w:type="dxa"/>
            <w:gridSpan w:val="3"/>
          </w:tcPr>
          <w:p w:rsidR="00EF71AC" w:rsidRDefault="00EF71AC" w:rsidP="00641ABE">
            <w:pPr>
              <w:pStyle w:val="TableParagraph"/>
              <w:spacing w:before="8"/>
              <w:ind w:left="3509" w:right="35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Четвёртый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(34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EF71AC" w:rsidTr="00641ABE">
        <w:trPr>
          <w:trHeight w:val="93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Ляховицкой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«Осеннее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чудо».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выразительному чтению стихотворения «Осеннее чудо»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928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Ладонщикова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«Рисунок».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выразительному чтению стихотворения «Рисунок»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3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9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before="9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spacing w:before="9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19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4–5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Пермяка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колоколе»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71AC" w:rsidTr="00641ABE">
        <w:trPr>
          <w:trHeight w:val="337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библиотеку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spacing w:before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71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before="8"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большом </w:t>
            </w:r>
            <w:r>
              <w:rPr>
                <w:spacing w:val="-2"/>
                <w:sz w:val="24"/>
              </w:rPr>
              <w:t>колоколе»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spacing w:before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393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8–11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Богданова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«Фюнфкиндер»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71AC" w:rsidTr="00641ABE">
        <w:trPr>
          <w:trHeight w:val="719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«Фюнфкиндер»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trHeight w:val="57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«Воробей-весельчак».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Калмыцкая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</w:t>
            </w:r>
          </w:p>
        </w:tc>
        <w:tc>
          <w:tcPr>
            <w:tcW w:w="1277" w:type="dxa"/>
          </w:tcPr>
          <w:p w:rsidR="00EF71AC" w:rsidRDefault="00EF71AC" w:rsidP="00641AB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1AC" w:rsidTr="00641ABE">
        <w:trPr>
          <w:gridAfter w:val="1"/>
          <w:wAfter w:w="1277" w:type="dxa"/>
          <w:trHeight w:val="120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14–15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«Воробей».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выразительному чтению отрывка из сказки «Воробей-весельчак»</w:t>
            </w:r>
          </w:p>
        </w:tc>
      </w:tr>
      <w:tr w:rsidR="00EF71AC" w:rsidTr="00641ABE">
        <w:trPr>
          <w:gridAfter w:val="1"/>
          <w:wAfter w:w="1277" w:type="dxa"/>
          <w:trHeight w:val="527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16–17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смеёмся»</w:t>
            </w:r>
          </w:p>
        </w:tc>
      </w:tr>
      <w:tr w:rsidR="00EF71AC" w:rsidTr="00641ABE">
        <w:trPr>
          <w:gridAfter w:val="1"/>
          <w:wAfter w:w="1277" w:type="dxa"/>
          <w:trHeight w:val="107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смеёмся»</w:t>
            </w:r>
          </w:p>
        </w:tc>
      </w:tr>
      <w:tr w:rsidR="00EF71AC" w:rsidTr="00641ABE">
        <w:trPr>
          <w:gridAfter w:val="1"/>
          <w:wAfter w:w="1277" w:type="dxa"/>
          <w:trHeight w:val="53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«Подводные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ежи»</w:t>
            </w:r>
          </w:p>
        </w:tc>
      </w:tr>
      <w:tr w:rsidR="00EF71AC" w:rsidTr="00641ABE">
        <w:trPr>
          <w:gridAfter w:val="1"/>
          <w:wAfter w:w="1277" w:type="dxa"/>
          <w:trHeight w:val="89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29–21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before="8"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«Ёрш».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выразительному чтению рассказа «Подводные ежи»</w:t>
            </w:r>
          </w:p>
        </w:tc>
      </w:tr>
      <w:tr w:rsidR="00EF71AC" w:rsidTr="00641ABE">
        <w:trPr>
          <w:gridAfter w:val="1"/>
          <w:wAfter w:w="1277" w:type="dxa"/>
          <w:trHeight w:val="107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22–24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line="278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Собакина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«Подводная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песня».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Научно- познавательные тексты</w:t>
            </w:r>
          </w:p>
          <w:p w:rsidR="00EF71AC" w:rsidRDefault="00EF71AC" w:rsidP="00641ABE">
            <w:pPr>
              <w:pStyle w:val="TableParagraph"/>
              <w:spacing w:before="0"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«Акулы» и </w:t>
            </w:r>
            <w:r>
              <w:rPr>
                <w:spacing w:val="-2"/>
                <w:sz w:val="24"/>
              </w:rPr>
              <w:t>«Медузы»</w:t>
            </w:r>
          </w:p>
        </w:tc>
      </w:tr>
      <w:tr w:rsidR="00EF71AC" w:rsidTr="00641ABE">
        <w:trPr>
          <w:gridAfter w:val="1"/>
          <w:wAfter w:w="1277" w:type="dxa"/>
          <w:trHeight w:val="710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25–26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«Подводная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песня»</w:t>
            </w:r>
          </w:p>
        </w:tc>
      </w:tr>
      <w:tr w:rsidR="00EF71AC" w:rsidTr="00641ABE">
        <w:trPr>
          <w:gridAfter w:val="1"/>
          <w:wAfter w:w="1277" w:type="dxa"/>
          <w:trHeight w:val="304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27–28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Саломатова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день»</w:t>
            </w:r>
          </w:p>
        </w:tc>
      </w:tr>
      <w:tr w:rsidR="00EF71AC" w:rsidTr="00641ABE">
        <w:trPr>
          <w:gridAfter w:val="1"/>
          <w:wAfter w:w="1277" w:type="dxa"/>
          <w:trHeight w:val="755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29–30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</w:t>
            </w:r>
            <w:r>
              <w:rPr>
                <w:spacing w:val="-4"/>
                <w:sz w:val="24"/>
              </w:rPr>
              <w:t>день»</w:t>
            </w:r>
          </w:p>
        </w:tc>
      </w:tr>
      <w:tr w:rsidR="00EF71AC" w:rsidTr="00641ABE">
        <w:trPr>
          <w:gridAfter w:val="1"/>
          <w:wAfter w:w="1277" w:type="dxa"/>
          <w:trHeight w:val="1242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31–32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Капустиной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«Обиженный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портфель».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выразительному чтению стихотворения «Обиженный портфель»</w:t>
            </w:r>
          </w:p>
        </w:tc>
      </w:tr>
      <w:tr w:rsidR="00EF71AC" w:rsidTr="00641ABE">
        <w:trPr>
          <w:gridAfter w:val="1"/>
          <w:wAfter w:w="1277" w:type="dxa"/>
          <w:trHeight w:val="1077"/>
        </w:trPr>
        <w:tc>
          <w:tcPr>
            <w:tcW w:w="1160" w:type="dxa"/>
          </w:tcPr>
          <w:p w:rsidR="00EF71AC" w:rsidRDefault="00EF71AC" w:rsidP="00641AB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33–34</w:t>
            </w:r>
          </w:p>
        </w:tc>
        <w:tc>
          <w:tcPr>
            <w:tcW w:w="8013" w:type="dxa"/>
          </w:tcPr>
          <w:p w:rsidR="00EF71AC" w:rsidRDefault="00EF71AC" w:rsidP="00641ABE">
            <w:pPr>
              <w:pStyle w:val="TableParagraph"/>
              <w:spacing w:line="259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hyperlink r:id="rId10">
              <w:r>
                <w:rPr>
                  <w:sz w:val="24"/>
                </w:rPr>
                <w:t>Анишиной</w:t>
              </w:r>
              <w:r>
                <w:rPr>
                  <w:spacing w:val="-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«Чем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пахнет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лето».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 выразительному чтению стихотворения «Чем пахнет лето»</w:t>
            </w:r>
          </w:p>
        </w:tc>
      </w:tr>
    </w:tbl>
    <w:p w:rsidR="00EF71AC" w:rsidRDefault="00EF71AC" w:rsidP="00EF71AC">
      <w:pPr>
        <w:jc w:val="both"/>
        <w:rPr>
          <w:sz w:val="24"/>
        </w:rPr>
        <w:sectPr w:rsidR="00EF71AC">
          <w:type w:val="continuous"/>
          <w:pgSz w:w="11910" w:h="16840"/>
          <w:pgMar w:top="1420" w:right="320" w:bottom="1240" w:left="800" w:header="0" w:footer="1050" w:gutter="0"/>
          <w:cols w:space="720"/>
        </w:sectPr>
      </w:pPr>
    </w:p>
    <w:p w:rsidR="00165C36" w:rsidRDefault="00165C36" w:rsidP="00EF71AC">
      <w:pPr>
        <w:spacing w:before="13" w:after="26"/>
        <w:jc w:val="both"/>
      </w:pPr>
    </w:p>
    <w:p w:rsidR="00EF71AC" w:rsidRDefault="00EF71AC">
      <w:pPr>
        <w:spacing w:before="13" w:after="26"/>
        <w:jc w:val="both"/>
      </w:pPr>
    </w:p>
    <w:sectPr w:rsidR="00EF71AC" w:rsidSect="00EF71AC">
      <w:pgSz w:w="11910" w:h="16840"/>
      <w:pgMar w:top="1360" w:right="320" w:bottom="1240" w:left="800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586" w:rsidRDefault="000C0586" w:rsidP="00A1122A">
      <w:r>
        <w:separator/>
      </w:r>
    </w:p>
  </w:endnote>
  <w:endnote w:type="continuationSeparator" w:id="0">
    <w:p w:rsidR="000C0586" w:rsidRDefault="000C0586" w:rsidP="00A1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2A" w:rsidRDefault="00EF71A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0BB350A" wp14:editId="08EEB779">
              <wp:simplePos x="0" y="0"/>
              <wp:positionH relativeFrom="page">
                <wp:posOffset>3731260</wp:posOffset>
              </wp:positionH>
              <wp:positionV relativeFrom="page">
                <wp:posOffset>9885680</wp:posOffset>
              </wp:positionV>
              <wp:extent cx="232410" cy="165735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22A" w:rsidRDefault="0091696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 w:rsidR="00165C36"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57B6E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3.8pt;margin-top:778.4pt;width:18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" filled="f" stroked="f">
              <v:textbox inset="0,0,0,0">
                <w:txbxContent>
                  <w:p w:rsidR="00A1122A" w:rsidRDefault="0091696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 w:rsidR="00165C36"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57B6E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586" w:rsidRDefault="000C0586" w:rsidP="00A1122A">
      <w:r>
        <w:separator/>
      </w:r>
    </w:p>
  </w:footnote>
  <w:footnote w:type="continuationSeparator" w:id="0">
    <w:p w:rsidR="000C0586" w:rsidRDefault="000C0586" w:rsidP="00A11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2D5"/>
    <w:multiLevelType w:val="hybridMultilevel"/>
    <w:tmpl w:val="70584F62"/>
    <w:lvl w:ilvl="0" w:tplc="D112445A">
      <w:start w:val="1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D00454">
      <w:numFmt w:val="bullet"/>
      <w:lvlText w:val="•"/>
      <w:lvlJc w:val="left"/>
      <w:pPr>
        <w:ind w:left="1654" w:hanging="240"/>
      </w:pPr>
      <w:rPr>
        <w:rFonts w:hint="default"/>
        <w:lang w:val="ru-RU" w:eastAsia="en-US" w:bidi="ar-SA"/>
      </w:rPr>
    </w:lvl>
    <w:lvl w:ilvl="2" w:tplc="6718650A">
      <w:numFmt w:val="bullet"/>
      <w:lvlText w:val="•"/>
      <w:lvlJc w:val="left"/>
      <w:pPr>
        <w:ind w:left="2669" w:hanging="240"/>
      </w:pPr>
      <w:rPr>
        <w:rFonts w:hint="default"/>
        <w:lang w:val="ru-RU" w:eastAsia="en-US" w:bidi="ar-SA"/>
      </w:rPr>
    </w:lvl>
    <w:lvl w:ilvl="3" w:tplc="C5C0084C">
      <w:numFmt w:val="bullet"/>
      <w:lvlText w:val="•"/>
      <w:lvlJc w:val="left"/>
      <w:pPr>
        <w:ind w:left="3683" w:hanging="240"/>
      </w:pPr>
      <w:rPr>
        <w:rFonts w:hint="default"/>
        <w:lang w:val="ru-RU" w:eastAsia="en-US" w:bidi="ar-SA"/>
      </w:rPr>
    </w:lvl>
    <w:lvl w:ilvl="4" w:tplc="BD9C87C2">
      <w:numFmt w:val="bullet"/>
      <w:lvlText w:val="•"/>
      <w:lvlJc w:val="left"/>
      <w:pPr>
        <w:ind w:left="4698" w:hanging="240"/>
      </w:pPr>
      <w:rPr>
        <w:rFonts w:hint="default"/>
        <w:lang w:val="ru-RU" w:eastAsia="en-US" w:bidi="ar-SA"/>
      </w:rPr>
    </w:lvl>
    <w:lvl w:ilvl="5" w:tplc="A328D540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8E224C36">
      <w:numFmt w:val="bullet"/>
      <w:lvlText w:val="•"/>
      <w:lvlJc w:val="left"/>
      <w:pPr>
        <w:ind w:left="6727" w:hanging="240"/>
      </w:pPr>
      <w:rPr>
        <w:rFonts w:hint="default"/>
        <w:lang w:val="ru-RU" w:eastAsia="en-US" w:bidi="ar-SA"/>
      </w:rPr>
    </w:lvl>
    <w:lvl w:ilvl="7" w:tplc="02BE8E08">
      <w:numFmt w:val="bullet"/>
      <w:lvlText w:val="•"/>
      <w:lvlJc w:val="left"/>
      <w:pPr>
        <w:ind w:left="7742" w:hanging="240"/>
      </w:pPr>
      <w:rPr>
        <w:rFonts w:hint="default"/>
        <w:lang w:val="ru-RU" w:eastAsia="en-US" w:bidi="ar-SA"/>
      </w:rPr>
    </w:lvl>
    <w:lvl w:ilvl="8" w:tplc="458EB8CC">
      <w:numFmt w:val="bullet"/>
      <w:lvlText w:val="•"/>
      <w:lvlJc w:val="left"/>
      <w:pPr>
        <w:ind w:left="8757" w:hanging="240"/>
      </w:pPr>
      <w:rPr>
        <w:rFonts w:hint="default"/>
        <w:lang w:val="ru-RU" w:eastAsia="en-US" w:bidi="ar-SA"/>
      </w:rPr>
    </w:lvl>
  </w:abstractNum>
  <w:abstractNum w:abstractNumId="1">
    <w:nsid w:val="7F0069B5"/>
    <w:multiLevelType w:val="hybridMultilevel"/>
    <w:tmpl w:val="2ED641EA"/>
    <w:lvl w:ilvl="0" w:tplc="37703490">
      <w:start w:val="1"/>
      <w:numFmt w:val="decimal"/>
      <w:lvlText w:val="%1)"/>
      <w:lvlJc w:val="left"/>
      <w:pPr>
        <w:ind w:left="64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A7EB02C">
      <w:numFmt w:val="bullet"/>
      <w:lvlText w:val="•"/>
      <w:lvlJc w:val="left"/>
      <w:pPr>
        <w:ind w:left="1654" w:hanging="260"/>
      </w:pPr>
      <w:rPr>
        <w:rFonts w:hint="default"/>
        <w:lang w:val="ru-RU" w:eastAsia="en-US" w:bidi="ar-SA"/>
      </w:rPr>
    </w:lvl>
    <w:lvl w:ilvl="2" w:tplc="F7504F78">
      <w:numFmt w:val="bullet"/>
      <w:lvlText w:val="•"/>
      <w:lvlJc w:val="left"/>
      <w:pPr>
        <w:ind w:left="2669" w:hanging="260"/>
      </w:pPr>
      <w:rPr>
        <w:rFonts w:hint="default"/>
        <w:lang w:val="ru-RU" w:eastAsia="en-US" w:bidi="ar-SA"/>
      </w:rPr>
    </w:lvl>
    <w:lvl w:ilvl="3" w:tplc="0BB09BE8">
      <w:numFmt w:val="bullet"/>
      <w:lvlText w:val="•"/>
      <w:lvlJc w:val="left"/>
      <w:pPr>
        <w:ind w:left="3683" w:hanging="260"/>
      </w:pPr>
      <w:rPr>
        <w:rFonts w:hint="default"/>
        <w:lang w:val="ru-RU" w:eastAsia="en-US" w:bidi="ar-SA"/>
      </w:rPr>
    </w:lvl>
    <w:lvl w:ilvl="4" w:tplc="BDA856B8">
      <w:numFmt w:val="bullet"/>
      <w:lvlText w:val="•"/>
      <w:lvlJc w:val="left"/>
      <w:pPr>
        <w:ind w:left="4698" w:hanging="260"/>
      </w:pPr>
      <w:rPr>
        <w:rFonts w:hint="default"/>
        <w:lang w:val="ru-RU" w:eastAsia="en-US" w:bidi="ar-SA"/>
      </w:rPr>
    </w:lvl>
    <w:lvl w:ilvl="5" w:tplc="62BEB058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96F6D8A6">
      <w:numFmt w:val="bullet"/>
      <w:lvlText w:val="•"/>
      <w:lvlJc w:val="left"/>
      <w:pPr>
        <w:ind w:left="6727" w:hanging="260"/>
      </w:pPr>
      <w:rPr>
        <w:rFonts w:hint="default"/>
        <w:lang w:val="ru-RU" w:eastAsia="en-US" w:bidi="ar-SA"/>
      </w:rPr>
    </w:lvl>
    <w:lvl w:ilvl="7" w:tplc="0C9054F2">
      <w:numFmt w:val="bullet"/>
      <w:lvlText w:val="•"/>
      <w:lvlJc w:val="left"/>
      <w:pPr>
        <w:ind w:left="7742" w:hanging="260"/>
      </w:pPr>
      <w:rPr>
        <w:rFonts w:hint="default"/>
        <w:lang w:val="ru-RU" w:eastAsia="en-US" w:bidi="ar-SA"/>
      </w:rPr>
    </w:lvl>
    <w:lvl w:ilvl="8" w:tplc="3342BEC4">
      <w:numFmt w:val="bullet"/>
      <w:lvlText w:val="•"/>
      <w:lvlJc w:val="left"/>
      <w:pPr>
        <w:ind w:left="8757" w:hanging="2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22A"/>
    <w:rsid w:val="0005220D"/>
    <w:rsid w:val="000C0586"/>
    <w:rsid w:val="00165C36"/>
    <w:rsid w:val="004275D1"/>
    <w:rsid w:val="004F6C47"/>
    <w:rsid w:val="008779AC"/>
    <w:rsid w:val="0091696C"/>
    <w:rsid w:val="00957B6E"/>
    <w:rsid w:val="00A1122A"/>
    <w:rsid w:val="00BB2DDE"/>
    <w:rsid w:val="00EF71AC"/>
    <w:rsid w:val="00FB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122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12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122A"/>
    <w:pPr>
      <w:ind w:left="64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1122A"/>
    <w:pPr>
      <w:ind w:left="1535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A1122A"/>
    <w:pPr>
      <w:ind w:left="1334"/>
      <w:jc w:val="both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A1122A"/>
    <w:pPr>
      <w:ind w:left="640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1122A"/>
    <w:pPr>
      <w:ind w:left="640"/>
    </w:pPr>
  </w:style>
  <w:style w:type="paragraph" w:customStyle="1" w:styleId="TableParagraph">
    <w:name w:val="Table Paragraph"/>
    <w:basedOn w:val="a"/>
    <w:uiPriority w:val="1"/>
    <w:qFormat/>
    <w:rsid w:val="00A1122A"/>
    <w:pPr>
      <w:spacing w:before="6"/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EF71A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F71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71A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122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12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122A"/>
    <w:pPr>
      <w:ind w:left="64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1122A"/>
    <w:pPr>
      <w:ind w:left="1535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A1122A"/>
    <w:pPr>
      <w:ind w:left="1334"/>
      <w:jc w:val="both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A1122A"/>
    <w:pPr>
      <w:ind w:left="640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1122A"/>
    <w:pPr>
      <w:ind w:left="640"/>
    </w:pPr>
  </w:style>
  <w:style w:type="paragraph" w:customStyle="1" w:styleId="TableParagraph">
    <w:name w:val="Table Paragraph"/>
    <w:basedOn w:val="a"/>
    <w:uiPriority w:val="1"/>
    <w:qFormat/>
    <w:rsid w:val="00A1122A"/>
    <w:pPr>
      <w:spacing w:before="6"/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EF71A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F71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71A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tihi.ru/avtor/natalij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4265</Words>
  <Characters>24312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Антошин Максим Константинович</dc:creator>
  <cp:lastModifiedBy>roza</cp:lastModifiedBy>
  <cp:revision>5</cp:revision>
  <cp:lastPrinted>2022-09-27T18:07:00Z</cp:lastPrinted>
  <dcterms:created xsi:type="dcterms:W3CDTF">2022-09-27T18:07:00Z</dcterms:created>
  <dcterms:modified xsi:type="dcterms:W3CDTF">2022-10-08T12:48:00Z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2021-10-12T00:00:00Z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2022-07-29T00:00:00Z</vt:filetime>
  </property>
</Properties>
</file>